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совместный приказ Министра внутренних дел Республики Казахстан от 23 января 2019 года № 49 и Министра образования и науки Республики Казахстан от 23 января 2019 года № 32 "Об утверждении Стандартов и требований к оснащению организаций дошкольного и среднего образования системами видеонаблюдения"</w:t>
      </w:r>
    </w:p>
    <w:p>
      <w:r>
        <w:t xml:space="preserve">Приказ, Изменения. Министерство внутренних дел Республики Казахстан, Министерство просвещения Республики Казахстан (Образован Указом Президента РК от 11.06.2022 г. № 917). от 23.06.2026. № 226956. редакция от 23.06.2026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 совместном приказе Министра внутренних дел Республики Казахстан от 23 января 2019 года № 49 и Министра образования и науки Республики Казахстан от 23 января 2019 года № 32 "Об утверждении Стандартов и требований к оснащению организаций дошкольного и среднего образования системами видеонаблюдения" (зарегистрирован в Реестре государственной регистрации нормативных правовых актов за № 18239) внести следующее изменение:</w:t>
      </w:r>
    </w:p>
    <w:p>
      <w:r>
        <w:t xml:space="preserve">в стандартах и требованиях к оснащению организаций дошкольного и среднего образования системами видеонаблюдения, утвержденных указанным приказом:</w:t>
      </w:r>
    </w:p>
    <w:p>
      <w:r>
        <w:t xml:space="preserve">пункт 4 изложить в следующей редакции:</w:t>
      </w:r>
    </w:p>
    <w:p>
      <w:r>
        <w:t xml:space="preserve">"4. Система видеонаблюдения обеспечивает работу в автоматизированном режиме и предусматривает возможность подключения к цифровым подсистемам Центров оперативного управления, либо передачу видеоизображения в дежурные части территориальных органов полиции.".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цифровизации и искусственного интеллекта Министерства внутренних дел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внутренних дел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курирующего заместителя министра внутренних дел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просвещения Республики Казахстан | __________ Ж. Сулейменова |</w:t>
      </w:r>
    </w:p>
    <w:p>
      <w:r>
        <w:t xml:space="preserve">|---|---|</w:t>
      </w:r>
    </w:p>
    <w:p>
      <w:r>
        <w:t xml:space="preserve">| Министр внутренних дел Республики Казахстан | __________ Е. Саденов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