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постановление акимата Сайрамского района от 30 апреля 2019 года № 201 "О нормативах отчисления и распределения части чистого дохода коммунальных государственных предприятий Сайрамского района</w:t>
      </w:r>
    </w:p>
    <w:p>
      <w:r>
        <w:t xml:space="preserve">Постановление. Акимат Сайрамского района. от 05.06.2025. № 211070. редакция от 05.06.2025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 акимат Сайрамского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акимата Сайрамского района от 30 апреля 2019 года № 201 "О нормативах отчисления и распределения части чистого дохода коммунальных государственных предприятий Сайрамского района" (зарегистрировано в Реестре государственной регистрации нормативных правовых актов № 5029).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первого официального опубликования.</w:t>
      </w:r>
    </w:p>
    <w:p>
      <w:r>
        <w:t xml:space="preserve">|  | А. Сабитов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