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30 марта 2023 года № 49 "Об утверждении Стандарта организации оказания первичной медико-санитарной помощи в Республике Казахстан"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23.10.2025. № 216105. редакция от 23.10.2025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30 марта 2023 года № 49 "Об утверждении Стандарта организации оказания первичной медико-санитарной помощи в Республике Казахстан" (зарегистрирован в Реестре государственной регистрации нормативных правовых актов под № 32160) следующее изменение:</w:t>
      </w:r>
    </w:p>
    <w:p>
      <w:r>
        <w:t xml:space="preserve">Стандарт организации оказания первичной медико-санитарной помощи в Республике Казахстан (далее – Стандарт), утвержденный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пунктов 5 и 17 Стандарта, которые вводятся в действие с 1 января 2027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23 октября 2025 года № 115 |</w:t>
      </w:r>
    </w:p>
    <w:p>
      <w:r>
        <w:t xml:space="preserve">|---|---|</w:t>
      </w:r>
    </w:p>
    <w:p>
      <w:r>
        <w:t xml:space="preserve">|  | Приложение к приказу исполняющего обязанности Министра здравоохранения Республики Казахстан от 30 марта 2023 года № 49 |</w:t>
      </w:r>
    </w:p>
    <w:p>
      <w:pPr>
        <w:pStyle w:val="Heading2"/>
      </w:pPr>
      <w:r>
        <w:t xml:space="preserve">Глава Стандарт организации оказания первичной медико-санитарной помощи в Республике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Стандарт организации оказания первичной медико-санитарной помощи в Республике Казахстан (далее – Стандарт) разработан в соответствии с подпунктом 32) пункта 7, статьи 138 Кодекса Республики Казахстан "О здоровье народа и системе здравоохранения" (далее – Кодекс) и устанавливает требования к организации оказания первичной медико-санитарной помощи населению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Термины и определения, используемые в настоящем Стандарте:</w:t>
      </w:r>
    </w:p>
    <w:p>
      <w:pPr>
        <w:pStyle w:val="Heading2"/>
      </w:pPr>
      <w:r>
        <w:t xml:space="preserve">Подпункт 1</w:t>
      </w:r>
    </w:p>
    <w:p>
      <w:r>
        <w:t xml:space="preserve">1) специалисты первичной медико-санитарной помощи (далее – специалисты ПМСП) – врачи общей практики (семейные врачи), участковые терапевты, педиатры, фельдшеры, акушерки, медицинские сестры расширенной практики (общей практики), участковые медицинские сестры, а также социальный работник, психолог в области здравоохранения, оказывающие услуги первичной медико-санитарной помощи.</w:t>
      </w:r>
    </w:p>
    <w:p>
      <w:pPr>
        <w:pStyle w:val="Heading2"/>
      </w:pPr>
      <w:r>
        <w:t xml:space="preserve">Подпункт 2</w:t>
      </w:r>
    </w:p>
    <w:p>
      <w:r>
        <w:t xml:space="preserve">2) профильный специалист – медицинский работник с высшим медицинским образованием, имеющий сертификат в области здравоохранения;</w:t>
      </w:r>
    </w:p>
    <w:p>
      <w:pPr>
        <w:pStyle w:val="Heading2"/>
      </w:pPr>
      <w:r>
        <w:t xml:space="preserve">Подпункт 3</w:t>
      </w:r>
    </w:p>
    <w:p>
      <w:r>
        <w:t xml:space="preserve">3)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p>
      <w:pPr>
        <w:pStyle w:val="Heading2"/>
      </w:pPr>
      <w:r>
        <w:t xml:space="preserve">Подпункт 4</w:t>
      </w:r>
    </w:p>
    <w:p>
      <w:r>
        <w:t xml:space="preserve">4) доврачебная медицинская помощь – медицинская помощь, оказываемая средними медицинскими работниками самостоятельно или в составе мультидисциплинарной команды, включающая в себя пропаганду здоровья, оценку состояния пациента, постановку доврачебного диагноза, назначение плана доврачебных вмешательств, исполнение доврачебных манипуляций и процедур и уход за больными, лицам с инвалидностью и умирающими людьми;</w:t>
      </w:r>
    </w:p>
    <w:p>
      <w:pPr>
        <w:pStyle w:val="Heading2"/>
      </w:pPr>
      <w:r>
        <w:t xml:space="preserve">Подпункт 5</w:t>
      </w:r>
    </w:p>
    <w:p>
      <w:r>
        <w:t xml:space="preserve">5) передвижные медицинские комплексы – мобильные клиники (кабинеты), на базе автомобильного транспорта, оснащенные необходимым медицинским оборудованием, которые используются для обеспечения доступности и расширения перечня оказываемых медицинских услуг населению сельской местности и отдаленных населенных пунктов либо в интересах обороны и национальной безопасности;</w:t>
      </w:r>
    </w:p>
    <w:p>
      <w:pPr>
        <w:pStyle w:val="Heading2"/>
      </w:pPr>
      <w:r>
        <w:t xml:space="preserve">Подпункт 6</w:t>
      </w:r>
    </w:p>
    <w:p>
      <w:r>
        <w:t xml:space="preserve">6) клинический протокол – научно доказанные рекомендации по профилактике, диагностике, лечению, медицинской реабилитации и паллиативной медицинской помощи при определенном заболевании или состоянии пациента;</w:t>
      </w:r>
    </w:p>
    <w:p>
      <w:pPr>
        <w:pStyle w:val="Heading2"/>
      </w:pPr>
      <w:r>
        <w:t xml:space="preserve">Подпункт 7</w:t>
      </w:r>
    </w:p>
    <w:p>
      <w:r>
        <w:t xml:space="preserve">7) медицинская сестра расширенной практики – специалист с послесредним или высшим образованием в области сестринского дела, осуществляющий расширенные функции в рамках сестринского ухода;</w:t>
      </w:r>
    </w:p>
    <w:p>
      <w:pPr>
        <w:pStyle w:val="Heading2"/>
      </w:pPr>
      <w:r>
        <w:t xml:space="preserve">Подпункт 8</w:t>
      </w:r>
    </w:p>
    <w:p>
      <w:r>
        <w:t xml:space="preserve">8) неотложная медицинская помощь – медицинская помощь, оказываемая при внезапных острых заболеваниях и состояниях, обострении хронических заболеваний, не представляющих явную угрозу жизни пациента;</w:t>
      </w:r>
    </w:p>
    <w:p>
      <w:pPr>
        <w:pStyle w:val="Heading2"/>
      </w:pPr>
      <w:r>
        <w:t xml:space="preserve">Подпункт 9</w:t>
      </w:r>
    </w:p>
    <w:p>
      <w:r>
        <w:t xml:space="preserve">9)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проведения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p>
      <w:pPr>
        <w:pStyle w:val="Heading2"/>
      </w:pPr>
      <w:r>
        <w:t xml:space="preserve">Подпункт 10</w:t>
      </w:r>
    </w:p>
    <w:p>
      <w:r>
        <w:t xml:space="preserve">10) медицинская информационная система (далее – МИС) – информационная система, обеспечивающая ведение процессов субъектов здравоохранения в электронном формате;</w:t>
      </w:r>
    </w:p>
    <w:p>
      <w:pPr>
        <w:pStyle w:val="Heading2"/>
      </w:pPr>
      <w:r>
        <w:t xml:space="preserve">Подпункт 11</w:t>
      </w:r>
    </w:p>
    <w:p>
      <w:r>
        <w:t xml:space="preserve">11) мультидисциплинарная группа – группа различных специалистов, формируемая в зависимости от характера нарушения функций и структур организма пациента, тяжести его клинического состояния;</w:t>
      </w:r>
    </w:p>
    <w:p>
      <w:pPr>
        <w:pStyle w:val="Heading2"/>
      </w:pPr>
      <w:r>
        <w:t xml:space="preserve">Подпункт 12</w:t>
      </w:r>
    </w:p>
    <w:p>
      <w:r>
        <w:t xml:space="preserve">12) первичная медико-санитарная помощь (далее – ПМСП)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общества;</w:t>
      </w:r>
    </w:p>
    <w:p>
      <w:pPr>
        <w:pStyle w:val="Heading2"/>
      </w:pPr>
      <w:r>
        <w:t xml:space="preserve">Подпункт 13</w:t>
      </w:r>
    </w:p>
    <w:p>
      <w:r>
        <w:t xml:space="preserve">13)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p>
      <w:pPr>
        <w:pStyle w:val="Heading2"/>
      </w:pPr>
      <w:r>
        <w:t xml:space="preserve">Подпункт 14</w:t>
      </w:r>
    </w:p>
    <w:p>
      <w:r>
        <w:t xml:space="preserve">14) мобильная бригада – это форма работы специалистов ПМСП обслуживания на дому, направленная на предоставление медицинских услуг гражданам при инфекционных и других заболеваниях;</w:t>
      </w:r>
    </w:p>
    <w:p>
      <w:pPr>
        <w:pStyle w:val="Heading2"/>
      </w:pPr>
      <w:r>
        <w:t xml:space="preserve">Подпункт 15</w:t>
      </w:r>
    </w:p>
    <w:p>
      <w:r>
        <w:t xml:space="preserve">15) семейный врач – врач, прошедший специальную многопрофильную подготовку по оказанию первичной медико-санитарной помощи членам семьи и имеющий сертификат специалиста в области здравоохранения;</w:t>
      </w:r>
    </w:p>
    <w:p>
      <w:pPr>
        <w:pStyle w:val="Heading2"/>
      </w:pPr>
      <w:r>
        <w:t xml:space="preserve">Подпункт 16</w:t>
      </w:r>
    </w:p>
    <w:p>
      <w:r>
        <w:t xml:space="preserve">16) профилактика – комплекс медицинских и немедицинских мероприятий, направленных на предупреждение возникновения заболеваний, прогрессирования на ранних стадиях болезней и контролирование уже развившихся осложнений, повреждений органов и тканей;</w:t>
      </w:r>
    </w:p>
    <w:p>
      <w:pPr>
        <w:pStyle w:val="Heading2"/>
      </w:pPr>
      <w:r>
        <w:t xml:space="preserve">Подпункт 17</w:t>
      </w:r>
    </w:p>
    <w:p>
      <w:r>
        <w:t xml:space="preserve">17) патронаж – проведение медицинскими работниками профилактических и информационных мероприятий на дому (патронаж новорожденного, патронаж беременной, родильницы, диспансерного больного);</w:t>
      </w:r>
    </w:p>
    <w:p>
      <w:pPr>
        <w:pStyle w:val="Heading2"/>
      </w:pPr>
      <w:r>
        <w:t xml:space="preserve">Подпункт 18</w:t>
      </w:r>
    </w:p>
    <w:p>
      <w:r>
        <w:t xml:space="preserve">18) стационарозамещающая помощь –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медицинским наблюдением;</w:t>
      </w:r>
    </w:p>
    <w:p>
      <w:pPr>
        <w:pStyle w:val="Heading2"/>
      </w:pPr>
      <w:r>
        <w:t xml:space="preserve">Подпункт 19</w:t>
      </w:r>
    </w:p>
    <w:p>
      <w:r>
        <w:t xml:space="preserve">19) гарантированный объем бесплатной медицинской помощи (далее – ГОБМП) – объем медицинской помощи, предоставляемой за счет бюджетных средств.</w:t>
      </w:r>
    </w:p>
    <w:p>
      <w:pPr>
        <w:pStyle w:val="Heading2"/>
      </w:pPr>
      <w:r>
        <w:t xml:space="preserve">Пункт 3</w:t>
      </w:r>
    </w:p>
    <w:p>
      <w:r>
        <w:t xml:space="preserve">3. Оказание услуг ПМСП осуществляется медицинскими организациями, имеющими лицензию на вид деятельности в сфере здравоохранения в соответствии с Законом Республики Казахстан "О разрешениях и уведомлениях" (далее – организации ПМСП).</w:t>
      </w:r>
    </w:p>
    <w:p>
      <w:pPr>
        <w:pStyle w:val="Heading2"/>
      </w:pPr>
      <w:r>
        <w:t xml:space="preserve">Пункт 4</w:t>
      </w:r>
    </w:p>
    <w:p>
      <w:r>
        <w:t xml:space="preserve">4. Оказание услуг ПМСП осуществляется в рамках ГОБМП, в системе ОСМС, добровольного и (или) вмененного медицинского страхования, оказываемых за счет взносов физических и юридических лиц, а также платно в соответствии с приказом Министра здравоохранения Республики Казахстан от 29 октября 2020 года № ҚР ДСМ-170/2020 "Об утверждении правил оказания платных услуг субъектами здравоохранения и типовой формы договора по предоставлению платных медицинских услуг (помощи)" (зарегистрирован в Реестре государственной регистрации нормативных правовых актов под № 21559).</w:t>
      </w:r>
    </w:p>
    <w:p>
      <w:pPr>
        <w:pStyle w:val="Heading2"/>
      </w:pPr>
      <w:r>
        <w:t xml:space="preserve">Пункт 5</w:t>
      </w:r>
    </w:p>
    <w:p>
      <w:r>
        <w:t xml:space="preserve">5. Оказание услуг ПМСП при первичном обращении пациента согласно приложению 8 к настоящему Стандарту осуществляется в рамках ГОБМП.</w:t>
      </w:r>
    </w:p>
    <w:p>
      <w:pPr>
        <w:pStyle w:val="Heading2"/>
      </w:pPr>
      <w:r>
        <w:t xml:space="preserve">Пункт 6</w:t>
      </w:r>
    </w:p>
    <w:p>
      <w:r>
        <w:t xml:space="preserve">6. Принципы работы ПМСП включают:</w:t>
      </w:r>
    </w:p>
    <w:p>
      <w:pPr>
        <w:pStyle w:val="Heading2"/>
      </w:pPr>
      <w:r>
        <w:t xml:space="preserve">Подпункт 1</w:t>
      </w:r>
    </w:p>
    <w:p>
      <w:r>
        <w:t xml:space="preserve">1) семейный принцип обслуживания;</w:t>
      </w:r>
    </w:p>
    <w:p>
      <w:pPr>
        <w:pStyle w:val="Heading2"/>
      </w:pPr>
      <w:r>
        <w:t xml:space="preserve">Подпункт 2</w:t>
      </w:r>
    </w:p>
    <w:p>
      <w:r>
        <w:t xml:space="preserve">2) территориальная доступность ПМСП;</w:t>
      </w:r>
    </w:p>
    <w:p>
      <w:pPr>
        <w:pStyle w:val="Heading2"/>
      </w:pPr>
      <w:r>
        <w:t xml:space="preserve">Подпункт 3</w:t>
      </w:r>
    </w:p>
    <w:p>
      <w:r>
        <w:t xml:space="preserve">3) свободный выбор медицинской организации в пределах территориальной доступности согласно подпункту 2) пункта 2 статьи 123 Кодекса;</w:t>
      </w:r>
    </w:p>
    <w:p>
      <w:pPr>
        <w:pStyle w:val="Heading2"/>
      </w:pPr>
      <w:r>
        <w:t xml:space="preserve">Подпункт 4</w:t>
      </w:r>
    </w:p>
    <w:p>
      <w:r>
        <w:t xml:space="preserve">4) удовлетворенность пациента качеством медицинской помощи;</w:t>
      </w:r>
    </w:p>
    <w:p>
      <w:pPr>
        <w:pStyle w:val="Heading2"/>
      </w:pPr>
      <w:r>
        <w:t xml:space="preserve">Подпункт 5</w:t>
      </w:r>
    </w:p>
    <w:p>
      <w:r>
        <w:t xml:space="preserve">5) равноправие и добросовестная конкуренция независимо от формы собственности и ведомственной принадлежности.</w:t>
      </w:r>
    </w:p>
    <w:p>
      <w:pPr>
        <w:pStyle w:val="Heading2"/>
      </w:pPr>
      <w:r>
        <w:t xml:space="preserve">Пункт 7</w:t>
      </w:r>
    </w:p>
    <w:p>
      <w:r>
        <w:t xml:space="preserve">7. Для получения услуг ПМСП граждане прикрепляются к организации ПМСП в соответствии с приказом Министра здравоохранения Республики Казахстан от 13 ноября 2020 года № ҚР ДСМ-194/2020 "Об утверждении правил прикрепления физических лиц к организациям здравоохранения, оказывающим первичную медико-санитарную помощь" (зарегистрирован в Реестре государственной регистрации нормативных правовых актов под № 21642).</w:t>
      </w:r>
    </w:p>
    <w:p>
      <w:pPr>
        <w:pStyle w:val="Heading2"/>
      </w:pPr>
      <w:r>
        <w:t xml:space="preserve">Пункт 8</w:t>
      </w:r>
    </w:p>
    <w:p>
      <w:r>
        <w:t xml:space="preserve">8. Услуги ПМСП сельскому населению предоставляются в том числе посредством передвижных медицинских комплексов и (или) медицинских поездов в соответствии с приказом Министра здравоохранения Республики Казахстан от 8 декабря 2020 года № ҚР ДСМ-241/2020 "Об утверждении правил оказания медицинской помощи посредством передвижных медицинских комплексов и медицинских поездов" (зарегистрирован в Реестре государственной регистрации нормативных правовых актов под № 21745).</w:t>
      </w:r>
    </w:p>
    <w:p>
      <w:pPr>
        <w:pStyle w:val="Heading2"/>
      </w:pPr>
      <w:r>
        <w:t xml:space="preserve">Пункт 9</w:t>
      </w:r>
    </w:p>
    <w:p>
      <w:r>
        <w:t xml:space="preserve">9. Лицам, содержащимся в следственных изоляторах и учреждениях уголовно-исполнительной (пенитенциарной) системы ПМСП оказывается в соответствии с приказом Министра здравоохранения Республики Казахстан от 30 июня 2022 года № ҚР ДСМ-61/2022 "Об утверждении Правил оказания медицинской помощи лицам, содержащимся в следственных изоляторах и учреждениях уголовно-исполнительной (пенитенциарной) системы" (зарегистрирован в Реестре государственной регистрации нормативных правовых актов под № 28669).</w:t>
      </w:r>
    </w:p>
    <w:p>
      <w:pPr>
        <w:pStyle w:val="Heading2"/>
      </w:pPr>
      <w:r>
        <w:t xml:space="preserve">Пункт 10</w:t>
      </w:r>
    </w:p>
    <w:p>
      <w:r>
        <w:t xml:space="preserve">10. ПМСП оказывается врачами общей практики (семейными врачами), участковыми терапевтами, педиатрами, фельдшерами, акушерами, медицинскими сестрами расширенной практики (общей практики), участковыми медицинскими сестрами, социальными работниками, психологами в области здравоохранения.</w:t>
      </w:r>
    </w:p>
    <w:p>
      <w:pPr>
        <w:pStyle w:val="Heading2"/>
      </w:pPr>
      <w:r>
        <w:t xml:space="preserve">Пункт 11</w:t>
      </w:r>
    </w:p>
    <w:p>
      <w:r>
        <w:t xml:space="preserve">11. Квалификационные характеристики должностей специалистов ПМСП определены приказом Министра здравоохранения Республики Казахстан от 21 декабря 2020 года № ҚР ДСМ–305/2020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21856).</w:t>
      </w:r>
    </w:p>
    <w:p>
      <w:pPr>
        <w:pStyle w:val="Heading2"/>
      </w:pPr>
      <w:r>
        <w:t xml:space="preserve">Пункт 12</w:t>
      </w:r>
    </w:p>
    <w:p>
      <w:r>
        <w:t xml:space="preserve">12. Объем навыков и компетенции специалистов, оказывающие ПМСП, определен в соответствии с приложением 1 к настоящему Стандарту.</w:t>
      </w:r>
    </w:p>
    <w:p>
      <w:pPr>
        <w:pStyle w:val="Heading2"/>
      </w:pPr>
      <w:r>
        <w:t xml:space="preserve">Пункт 13</w:t>
      </w:r>
    </w:p>
    <w:p>
      <w:r>
        <w:t xml:space="preserve">13. Структура подразделений (кабинеты/отделения) организаций ПМСП, формируется в соответствии с приложением 2 к настоящему Стандарту.</w:t>
      </w:r>
    </w:p>
    <w:p>
      <w:pPr>
        <w:pStyle w:val="Heading2"/>
      </w:pPr>
      <w:r>
        <w:t xml:space="preserve">Пункт 14</w:t>
      </w:r>
    </w:p>
    <w:p>
      <w:r>
        <w:t xml:space="preserve">14. Штатные нормативы организации ПМСП, определены в соответствии с приложением 3 к настоящему Стандарту.</w:t>
      </w:r>
    </w:p>
    <w:p>
      <w:pPr>
        <w:pStyle w:val="Heading2"/>
      </w:pPr>
      <w:r>
        <w:t xml:space="preserve">Пункт 15</w:t>
      </w:r>
    </w:p>
    <w:p>
      <w:r>
        <w:t xml:space="preserve">15. Материально-техническое оснащение медицинского пункта, оказывающего ПМСП определен в соответствии с приложением 4 к настоящему Стандарту.</w:t>
      </w:r>
    </w:p>
    <w:p>
      <w:pPr>
        <w:pStyle w:val="Heading2"/>
      </w:pPr>
      <w:r>
        <w:t xml:space="preserve">Пункт 16</w:t>
      </w:r>
    </w:p>
    <w:p>
      <w:r>
        <w:t xml:space="preserve">16. Перечень медицинских услуг, оказываемых на уровне ПМСП, определен в соответствии с приложением 5 к настоящему Стандарту.</w:t>
      </w:r>
    </w:p>
    <w:p>
      <w:pPr>
        <w:pStyle w:val="Heading2"/>
      </w:pPr>
      <w:r>
        <w:t xml:space="preserve">Пункт 17</w:t>
      </w:r>
    </w:p>
    <w:p>
      <w:r>
        <w:t xml:space="preserve">17. Поводы обращений в организации, оказывающую ПМСП, определены в соответствии с приложением 6 к настоящему Стандарту.</w:t>
      </w:r>
    </w:p>
    <w:p>
      <w:pPr>
        <w:pStyle w:val="Heading2"/>
      </w:pPr>
      <w:r>
        <w:t xml:space="preserve">Пункт 18</w:t>
      </w:r>
    </w:p>
    <w:p>
      <w:r>
        <w:t xml:space="preserve">18. Ведение медицинской документации и представление отчетов обеспечивается в соответствии с приказом Министра здравоохранения Республики Казахстан от 10 декабря 2020 года № ҚР ДСМ-244/2020 "Об утверждении правил ведения первичной медицинской документации и представление отчетов" (зарегистрирован в Реестре государственной регистрации нормативных правовых актов под № 21761) согласно утвержденным формам медицинской документации, в соответствии с приказом исполняющего обязанности Министра здравоохранения Республики Казахстан от 30 октября 2020 года № ҚР ДСМ–175/2020 "Об утверждении форм учетной документации в области здравоохранения, а также инструкций по их исполнению" (зарегистрирован в Реестре государственной регистрации нормативных правовых актов под № 21579) (далее – приказ № ҚР ДСМ-175/2020) и предоставление отчетной документации в области здравоохранения в соответствии с приказом Министра здравоохранения Республики Казахстан от 22 декабря 2020 года № ҚР ДСМ – 313/2020 "Об утверждении форм отчетной документации в области здравоохранения" (зарегистрирован в Реестре государственной регистрации нормативных правовых актов под № 21879);</w:t>
      </w:r>
    </w:p>
    <w:p>
      <w:pPr>
        <w:pStyle w:val="Heading2"/>
      </w:pPr>
      <w:r>
        <w:t xml:space="preserve">Пункт 19</w:t>
      </w:r>
    </w:p>
    <w:p>
      <w:r>
        <w:t xml:space="preserve">19. Организации ПМСП обеспечивают население при отдельных состояниях лекарственными средствами и медицинскими изделиями в соответствии с приказом Министра здравоохранения Республики Казахстан от 20 августа 2021 года № ҚР ДСМ-89 "Об утверждении правил обеспечения лекарственными средствами и медицинскими изделиями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№ 24069).</w:t>
      </w:r>
    </w:p>
    <w:p>
      <w:pPr>
        <w:pStyle w:val="Heading2"/>
      </w:pPr>
      <w:r>
        <w:t xml:space="preserve">Пункт 20</w:t>
      </w:r>
    </w:p>
    <w:p>
      <w:r>
        <w:t xml:space="preserve">20. Оказание экстренной и неотложной медицинской помощи пациентам осуществляется в организациях ПМСП, в соответствии c приказом Министра здравоохранения Республики Казахстан от 30 ноября 2020 года № ҚР ДСМ 225/2020 "Об утверждении правил оказания скорой медицинской помощи, в том числе с привлечением медицинской авиации" (зарегистрирован в Реестре государственной регистрации нормативных правовых актов под № 21713).</w:t>
      </w:r>
    </w:p>
    <w:p>
      <w:pPr>
        <w:pStyle w:val="Heading2"/>
      </w:pPr>
      <w:r>
        <w:t xml:space="preserve">Пункт 21</w:t>
      </w:r>
    </w:p>
    <w:p>
      <w:r>
        <w:t xml:space="preserve">21. При наличии медицинских показаний врач организации ПМСП формирует направление на получение медицинской помощи в условиях дневного стационара или стационара на дому в соответствии с приказом Министра здравоохранения Республики Казахстан от 7 июня 2023 года № 106 "Об утверждении стандарта оказания медицинской помощи в стационарозамещающих условиях в Республике Казахстан" (зарегистрирован в Реестре государственной регистрации нормативных правовых актов под № 32740).</w:t>
      </w:r>
    </w:p>
    <w:p>
      <w:pPr>
        <w:pStyle w:val="Heading2"/>
      </w:pPr>
      <w:r>
        <w:t xml:space="preserve">Пункт 22</w:t>
      </w:r>
    </w:p>
    <w:p>
      <w:r>
        <w:t xml:space="preserve">22. Пациенты, нуждающиеся в оказании медицинской помощи, в том числе с применением высокотехнологичных медицинских услуг, с круглосуточным медицинским наблюдением направляются на госпитализацию в организации здравоохранения, оказывающие стационарную помощь, в плановом порядке в соответствии с приказом Министра здравоохранения Республики Казахстан от 24 марта 2022 года № ҚР-ДСМ-27 "Об утверждении Стандарта оказания медицинской помощи в стационарных условиях в Республике Казахстан" (зарегистрирован в Реестре государственной регистрации нормативных правовых актов под № 27218).</w:t>
      </w:r>
    </w:p>
    <w:p>
      <w:pPr>
        <w:pStyle w:val="Heading2"/>
      </w:pPr>
      <w:r>
        <w:t xml:space="preserve">Глава 2 Структура организаций ПМСП</w:t>
      </w:r>
    </w:p>
    <w:p>
      <w:pPr>
        <w:pStyle w:val="Heading2"/>
      </w:pPr>
      <w:r>
        <w:t xml:space="preserve">Пункт 23</w:t>
      </w:r>
    </w:p>
    <w:p>
      <w:r>
        <w:t xml:space="preserve">23. ПМСП населению оказывается:</w:t>
      </w:r>
    </w:p>
    <w:p>
      <w:pPr>
        <w:pStyle w:val="Heading2"/>
      </w:pPr>
      <w:r>
        <w:t xml:space="preserve">Подпункт 1</w:t>
      </w:r>
    </w:p>
    <w:p>
      <w:r>
        <w:t xml:space="preserve">1) на дому;</w:t>
      </w:r>
    </w:p>
    <w:p>
      <w:pPr>
        <w:pStyle w:val="Heading2"/>
      </w:pPr>
      <w:r>
        <w:t xml:space="preserve">Подпункт 2</w:t>
      </w:r>
    </w:p>
    <w:p>
      <w:r>
        <w:t xml:space="preserve">2) в медицинском пункте;</w:t>
      </w:r>
    </w:p>
    <w:p>
      <w:pPr>
        <w:pStyle w:val="Heading2"/>
      </w:pPr>
      <w:r>
        <w:t xml:space="preserve">Подпункт 3</w:t>
      </w:r>
    </w:p>
    <w:p>
      <w:r>
        <w:t xml:space="preserve">3) в фельдшерско-акушерском пункте;</w:t>
      </w:r>
    </w:p>
    <w:p>
      <w:pPr>
        <w:pStyle w:val="Heading2"/>
      </w:pPr>
      <w:r>
        <w:t xml:space="preserve">Подпункт 4</w:t>
      </w:r>
    </w:p>
    <w:p>
      <w:r>
        <w:t xml:space="preserve">4) во врачебной амбулатории (Центр семейного здоровья)</w:t>
      </w:r>
    </w:p>
    <w:p>
      <w:pPr>
        <w:pStyle w:val="Heading2"/>
      </w:pPr>
      <w:r>
        <w:t xml:space="preserve">Подпункт 5</w:t>
      </w:r>
    </w:p>
    <w:p>
      <w:r>
        <w:t xml:space="preserve">5) в центре ПМСП;</w:t>
      </w:r>
    </w:p>
    <w:p>
      <w:pPr>
        <w:pStyle w:val="Heading2"/>
      </w:pPr>
      <w:r>
        <w:t xml:space="preserve">Подпункт 6</w:t>
      </w:r>
    </w:p>
    <w:p>
      <w:r>
        <w:t xml:space="preserve">6) в районной поликлинике и (или) номерной районной поликлинике;</w:t>
      </w:r>
    </w:p>
    <w:p>
      <w:pPr>
        <w:pStyle w:val="Heading2"/>
      </w:pPr>
      <w:r>
        <w:t xml:space="preserve">Подпункт 7</w:t>
      </w:r>
    </w:p>
    <w:p>
      <w:r>
        <w:t xml:space="preserve">7) в городской поликлинике;</w:t>
      </w:r>
    </w:p>
    <w:p>
      <w:pPr>
        <w:pStyle w:val="Heading2"/>
      </w:pPr>
      <w:r>
        <w:t xml:space="preserve">Подпункт 8</w:t>
      </w:r>
    </w:p>
    <w:p>
      <w:r>
        <w:t xml:space="preserve">8) в республиканском центре ПМСП.</w:t>
      </w:r>
    </w:p>
    <w:p>
      <w:pPr>
        <w:pStyle w:val="Heading2"/>
      </w:pPr>
      <w:r>
        <w:t xml:space="preserve">Пункт 24</w:t>
      </w:r>
    </w:p>
    <w:p>
      <w:r>
        <w:t xml:space="preserve">24. На районном уровне в населенном пункте с численностью населения менее 50 (пятьдесят) человек при отсутствии медицинского объекта (помещения), оказывающее ПМСП, медицинская помощь оказывается на дому медицинской(им) сестрой (братом) общей, участковой и (или) расширенной практикой, и (или) фельдшером и (или) акушером(кой) (далее – специалист сестринского дела).</w:t>
      </w:r>
    </w:p>
    <w:p>
      <w:pPr>
        <w:pStyle w:val="Heading2"/>
      </w:pPr>
      <w:r>
        <w:t xml:space="preserve">Параграф 1 Медицинский пункт</w:t>
      </w:r>
    </w:p>
    <w:p>
      <w:pPr>
        <w:pStyle w:val="Heading2"/>
      </w:pPr>
      <w:r>
        <w:t xml:space="preserve">Пункт 25</w:t>
      </w:r>
    </w:p>
    <w:p>
      <w:r>
        <w:t xml:space="preserve">25. Медицинский пункт (далее – МП) является структурным подразделением врачебной амбулатории, центра ПМСП, городских или районных (номерных) поликлиник, оказывающий доврачебную медицинскую помощь в соответствии с приказом Министра здравоохранения Республики Казахстан от 30 ноября 2020 года № ҚР ДСМ-223/2020 "Об утверждении правил оказания доврачебной медицинской помощи" (зарегистрирован в Реестре государственной регистрации нормативных правовых актов за № 21721) (далее – приказ № ҚР ДСМ-223).</w:t>
      </w:r>
    </w:p>
    <w:p>
      <w:pPr>
        <w:pStyle w:val="Heading2"/>
      </w:pPr>
      <w:r>
        <w:t xml:space="preserve">Пункт 26</w:t>
      </w:r>
    </w:p>
    <w:p>
      <w:r>
        <w:t xml:space="preserve">26. МП создается:</w:t>
      </w:r>
    </w:p>
    <w:p>
      <w:pPr>
        <w:pStyle w:val="Heading2"/>
      </w:pPr>
      <w:r>
        <w:t xml:space="preserve">Подпункт 1</w:t>
      </w:r>
    </w:p>
    <w:p>
      <w:r>
        <w:t xml:space="preserve">1) в каждом населенном пункте (сельском округе) с численностью населения от 50 (пятьдесят) до 500 (пятьсот) человек;</w:t>
      </w:r>
    </w:p>
    <w:p>
      <w:pPr>
        <w:pStyle w:val="Heading2"/>
      </w:pPr>
      <w:r>
        <w:t xml:space="preserve">Подпункт 2</w:t>
      </w:r>
    </w:p>
    <w:p>
      <w:r>
        <w:t xml:space="preserve">2) в населенном пункте с численностью населения менее 50 (пятьдесят) человек, при отсутствии медицинской организации в радиусе более 5 километров.</w:t>
      </w:r>
    </w:p>
    <w:p>
      <w:pPr>
        <w:pStyle w:val="Heading2"/>
      </w:pPr>
      <w:r>
        <w:t xml:space="preserve">Пункт 27</w:t>
      </w:r>
    </w:p>
    <w:p>
      <w:r>
        <w:t xml:space="preserve">27. Режим работы МП устанавливается с 08:00 до 17:00 часов в будние дни.</w:t>
      </w:r>
    </w:p>
    <w:p>
      <w:r>
        <w:t xml:space="preserve">Регистрация вызова на дом осуществляется с 08:00 до 15:00 часов в будние дни.</w:t>
      </w:r>
    </w:p>
    <w:p>
      <w:pPr>
        <w:pStyle w:val="Heading2"/>
      </w:pPr>
      <w:r>
        <w:t xml:space="preserve">Пункт 28</w:t>
      </w:r>
    </w:p>
    <w:p>
      <w:r>
        <w:t xml:space="preserve">28. Специалист сестринского дела МП:</w:t>
      </w:r>
    </w:p>
    <w:p>
      <w:pPr>
        <w:pStyle w:val="Heading2"/>
      </w:pPr>
      <w:r>
        <w:t xml:space="preserve">Подпункт 1</w:t>
      </w:r>
    </w:p>
    <w:p>
      <w:r>
        <w:t xml:space="preserve">1) оказывает доврачебную медицинскую помощь в объеме навыков и компетенции согласно приложению 1 к настоящему Стандарту;</w:t>
      </w:r>
    </w:p>
    <w:p>
      <w:pPr>
        <w:pStyle w:val="Heading2"/>
      </w:pPr>
      <w:r>
        <w:t xml:space="preserve">Подпункт 2</w:t>
      </w:r>
    </w:p>
    <w:p>
      <w:r>
        <w:t xml:space="preserve">2) оказывает неотложную медицинскую помощь в часы работы МП в объеме навыков и компетенции согласно приложению 1 к настоящему Стандарту;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 вызывает мобильную бригаду из ближайшей организации здравоохранения или бригаду скорой медицинской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выдает направление на консультацию к врачу общей практики (семейному врачу) для получения услуг квалифицированной помощи пациенту в ближайшую медицинскую организацию, оказывающую ПМСП.</w:t>
      </w:r>
    </w:p>
    <w:p>
      <w:pPr>
        <w:pStyle w:val="Heading2"/>
      </w:pPr>
      <w:r>
        <w:t xml:space="preserve">Подпункт 5</w:t>
      </w:r>
    </w:p>
    <w:p>
      <w:r>
        <w:t xml:space="preserve">5) при наличии телекоммуникационной инфраструктуры обеспечивает проведение дистанционной консультации врача организации ПМСП по показаниям.</w:t>
      </w:r>
    </w:p>
    <w:p>
      <w:pPr>
        <w:pStyle w:val="Heading2"/>
      </w:pPr>
      <w:r>
        <w:t xml:space="preserve">Параграф 2 Фельдшерско-акушерский пункт</w:t>
      </w:r>
    </w:p>
    <w:p>
      <w:pPr>
        <w:pStyle w:val="Heading2"/>
      </w:pPr>
      <w:r>
        <w:t xml:space="preserve">Пункт 29</w:t>
      </w:r>
    </w:p>
    <w:p>
      <w:r>
        <w:t xml:space="preserve">29. Фельдшерско-акушерский пункт (далее – ФАП) является структурным подразделением городских или районных (номерных) поликлиник, оказывающий доврачебную медицинскую помощь в соответствии с Приказом № ҚР ДСМ-223 .</w:t>
      </w:r>
    </w:p>
    <w:p>
      <w:pPr>
        <w:pStyle w:val="Heading2"/>
      </w:pPr>
      <w:r>
        <w:t xml:space="preserve">Пункт 30</w:t>
      </w:r>
    </w:p>
    <w:p>
      <w:r>
        <w:t xml:space="preserve">30. ФАП создается в каждом населенном пункте (сельском округе) с численностью населения от 500 (пятьсот) до 1500 (одна тысяча пятьсот) человек, при численности населения менее 500 (пятьсот) человек и удаленности от врачебных амбулаторий, районных больниц, областных центров по решению местных исполнительных органов.</w:t>
      </w:r>
    </w:p>
    <w:p>
      <w:pPr>
        <w:pStyle w:val="Heading2"/>
      </w:pPr>
      <w:r>
        <w:t xml:space="preserve">Пункт 31</w:t>
      </w:r>
    </w:p>
    <w:p>
      <w:r>
        <w:t xml:space="preserve">31. Режим работы ФАП устанавливается с 08:00 до 17:00 часов в будние дни.</w:t>
      </w:r>
    </w:p>
    <w:p>
      <w:r>
        <w:t xml:space="preserve">Регистрация вызова на дом осуществляется с 08:00 до 16:00 часов в будние дни.</w:t>
      </w:r>
    </w:p>
    <w:p>
      <w:pPr>
        <w:pStyle w:val="Heading2"/>
      </w:pPr>
      <w:r>
        <w:t xml:space="preserve">Пункт 32</w:t>
      </w:r>
    </w:p>
    <w:p>
      <w:r>
        <w:t xml:space="preserve">32. Специалист сестринского дела ФАП:</w:t>
      </w:r>
    </w:p>
    <w:p>
      <w:pPr>
        <w:pStyle w:val="Heading2"/>
      </w:pPr>
      <w:r>
        <w:t xml:space="preserve">Подпункт 1</w:t>
      </w:r>
    </w:p>
    <w:p>
      <w:r>
        <w:t xml:space="preserve">1) оказывает доврачебную медицинскую помощь в объеме навыков и компетенции согласно приложению 1 к настоящему Стандарту;</w:t>
      </w:r>
    </w:p>
    <w:p>
      <w:pPr>
        <w:pStyle w:val="Heading2"/>
      </w:pPr>
      <w:r>
        <w:t xml:space="preserve">Подпункт 2</w:t>
      </w:r>
    </w:p>
    <w:p>
      <w:r>
        <w:t xml:space="preserve">2) оказывает неотложную медицинскую помощь в часы работы ФАП в объеме навыков и компетенции согласно приложению 1 к настоящему Стандарту;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 осуществляет вызов мобильной бригады из ближайшей организации здравоохранения или бригаду скорой медицинской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выдает направление на консультацию к врачу общей практики (семейному врачу) для получения услуг квалифицированной помощи пациенту в ближайшую медицинскую организацию, оказывающую ПМСП;</w:t>
      </w:r>
    </w:p>
    <w:p>
      <w:pPr>
        <w:pStyle w:val="Heading2"/>
      </w:pPr>
      <w:r>
        <w:t xml:space="preserve">Подпункт 5</w:t>
      </w:r>
    </w:p>
    <w:p>
      <w:r>
        <w:t xml:space="preserve">5) при наличии телекоммуникационной инфраструктуры обеспечивает проведение дистанционной консультации врача организации ПМСП по показаниям.</w:t>
      </w:r>
    </w:p>
    <w:p>
      <w:pPr>
        <w:pStyle w:val="Heading2"/>
      </w:pPr>
      <w:r>
        <w:t xml:space="preserve">Параграф 3 Врачебная амбулатория (Центр семейного здоровья)</w:t>
      </w:r>
    </w:p>
    <w:p>
      <w:pPr>
        <w:pStyle w:val="Heading2"/>
      </w:pPr>
      <w:r>
        <w:t xml:space="preserve">Пункт 33</w:t>
      </w:r>
    </w:p>
    <w:p>
      <w:r>
        <w:t xml:space="preserve">33. Врачебная амбулатория (Центр семейного здоровья) (далее - ВА) является самостоятельным юридическим лицом или структурным подразделением поликлиники, организаций здравоохранения, оказывающих стационарную помощь.</w:t>
      </w:r>
    </w:p>
    <w:p>
      <w:pPr>
        <w:pStyle w:val="Heading2"/>
      </w:pPr>
      <w:r>
        <w:t xml:space="preserve">Пункт 34</w:t>
      </w:r>
    </w:p>
    <w:p>
      <w:r>
        <w:t xml:space="preserve">34. ВА создается в населенном пункте (сельском округе) с численностью прикрепленного населения от 1500 (одна тысяча пятьсот) до 5000 (пять тысяч) человек, при численности населения менее 1500 (одна тысяча пятьсот) человек и удаленности от районных больниц, областных центров по решению местных исполнительных органов.</w:t>
      </w:r>
    </w:p>
    <w:p>
      <w:pPr>
        <w:pStyle w:val="Heading2"/>
      </w:pPr>
      <w:r>
        <w:t xml:space="preserve">Пункт 35</w:t>
      </w:r>
    </w:p>
    <w:p>
      <w:r>
        <w:t xml:space="preserve">35. ВА оказываются услуги доврачебной и квалифицированной медицинской помощи специалистами сестринского дела, врачом общей практики (семейным врачом) и (или) участковым терапевтом и (или) участковым педиатром. При необходимости предоставляются услуги психолога и социального работника.</w:t>
      </w:r>
    </w:p>
    <w:p>
      <w:pPr>
        <w:pStyle w:val="Heading2"/>
      </w:pPr>
      <w:r>
        <w:t xml:space="preserve">Пункт 36</w:t>
      </w:r>
    </w:p>
    <w:p>
      <w:r>
        <w:t xml:space="preserve">36. Режим работы врачебной амбулатории устанавливается с 08.00 до 20.00 часов по скользящему графику в будние дни, с 8.00 до 14.00 часов в субботний день.</w:t>
      </w:r>
    </w:p>
    <w:p>
      <w:r>
        <w:t xml:space="preserve">Регистрация вызова на дом осуществляется с 08:00 до 18:00 будние дни, с 08:00 до 12:00 в субботний день.</w:t>
      </w:r>
    </w:p>
    <w:p>
      <w:pPr>
        <w:pStyle w:val="Heading2"/>
      </w:pPr>
      <w:r>
        <w:t xml:space="preserve">Пункт 37</w:t>
      </w:r>
    </w:p>
    <w:p>
      <w:r>
        <w:t xml:space="preserve">37. Обслуживание вызовов на дом пациентам, проживающим на обслуживаемой территории ВА, осуществляется в установленное рабочее время. Специалисты ПМСП ВА обслуживают вызова на дом, в том числе пациентов, проживающих на территории обслуживания МП, ФАП, входящих в состав ВА.</w:t>
      </w:r>
    </w:p>
    <w:p>
      <w:pPr>
        <w:pStyle w:val="Heading2"/>
      </w:pPr>
      <w:r>
        <w:t xml:space="preserve">Пункт 38</w:t>
      </w:r>
    </w:p>
    <w:p>
      <w:r>
        <w:t xml:space="preserve">38. При наличии телекоммуникационной инфраструктуры врач организации ПМСП оказывает проведение дистанционной консультации пациентам, проживающим на территории обслуживания МП, ФАП, и обеспечивает проведение дистанционной консультации профильных специалистов по показаниям. При отсутствии врача организации ПМСП специалист сестринского дела осуществляет организацию проведения дистанционной консультации врача организации ПМСП по показаниям.</w:t>
      </w:r>
    </w:p>
    <w:p>
      <w:pPr>
        <w:pStyle w:val="Heading2"/>
      </w:pPr>
      <w:r>
        <w:t xml:space="preserve">Параграф 4 Центр первичной медико-санитарной помощи</w:t>
      </w:r>
    </w:p>
    <w:p>
      <w:pPr>
        <w:pStyle w:val="Heading2"/>
      </w:pPr>
      <w:r>
        <w:t xml:space="preserve">Пункт 39</w:t>
      </w:r>
    </w:p>
    <w:p>
      <w:r>
        <w:t xml:space="preserve">39. Центр ПМСП является самостоятельным юридическим лицом или структурным подразделением организаций здравоохранения.</w:t>
      </w:r>
    </w:p>
    <w:p>
      <w:pPr>
        <w:pStyle w:val="Heading2"/>
      </w:pPr>
      <w:r>
        <w:t xml:space="preserve">Пункт 40</w:t>
      </w:r>
    </w:p>
    <w:p>
      <w:r>
        <w:t xml:space="preserve">40. Центр ПМСП создается в населенном пункте (сельском округе) с численностью прикрепленного населения от 5 000 (пять тысяч) до 30 000 (тридцать тысяч) человек.</w:t>
      </w:r>
    </w:p>
    <w:p>
      <w:pPr>
        <w:pStyle w:val="Heading2"/>
      </w:pPr>
      <w:r>
        <w:t xml:space="preserve">Пункт 41</w:t>
      </w:r>
    </w:p>
    <w:p>
      <w:r>
        <w:t xml:space="preserve">41. В центре ПМСП оказываются услуги доврачебной и квалифицированной медицинской помощи врачом общей практики (семейным врачом) и (или) участковым терапевтом и (или) участковым педиатром, специалистами сестринского дела, услуги психолога и социального работника.</w:t>
      </w:r>
    </w:p>
    <w:p>
      <w:pPr>
        <w:pStyle w:val="Heading2"/>
      </w:pPr>
      <w:r>
        <w:t xml:space="preserve">Пункт 42</w:t>
      </w:r>
    </w:p>
    <w:p>
      <w:r>
        <w:t xml:space="preserve">42. Режим работы центра ПМСП устанавливается с 08.00 до 20.00 часов по скользящему графику в будние дни, с 8.00 до 14.00 часов в субботний день.</w:t>
      </w:r>
    </w:p>
    <w:p>
      <w:r>
        <w:t xml:space="preserve">Регистрация вызова на дом осуществляется с 08:00 до 18:00 часов в будние дни, с 08:00 до 12:00 часов в субботний день. В случае необходимости на вызов направляется мобильная бригада.</w:t>
      </w:r>
    </w:p>
    <w:p>
      <w:pPr>
        <w:pStyle w:val="Heading2"/>
      </w:pPr>
      <w:r>
        <w:t xml:space="preserve">Пункт 43</w:t>
      </w:r>
    </w:p>
    <w:p>
      <w:r>
        <w:t xml:space="preserve">43. Обслуживание вызовов на дом пациентам, проживающим на обслуживаемой территории центра ПМСП, осуществляется в установленное рабочее время. При необходимости мобильные бригады центра ПМСП обслуживают вызова на дом, в том числе пациентам, проживающих на территории обслуживания МП, ФАП, ВА входящих с состав Центра ПМСП.</w:t>
      </w:r>
    </w:p>
    <w:p>
      <w:pPr>
        <w:pStyle w:val="Heading2"/>
      </w:pPr>
      <w:r>
        <w:t xml:space="preserve">Пункт 44</w:t>
      </w:r>
    </w:p>
    <w:p>
      <w:r>
        <w:t xml:space="preserve">44. При наличии телекоммуникационной инфраструктуры врач организации ПМСП оказывает проведение дистанционной консультации пациентам, проживающим на территории обслуживания МП, ФАП, ВА центра ПМСП и обеспечивает проведение дистанционной консультации профильных специалистов по показаниям.</w:t>
      </w:r>
    </w:p>
    <w:p>
      <w:pPr>
        <w:pStyle w:val="Heading2"/>
      </w:pPr>
      <w:r>
        <w:t xml:space="preserve">Параграф 5 Поликлиника</w:t>
      </w:r>
    </w:p>
    <w:p>
      <w:pPr>
        <w:pStyle w:val="Heading2"/>
      </w:pPr>
      <w:r>
        <w:t xml:space="preserve">Пункт 45</w:t>
      </w:r>
    </w:p>
    <w:p>
      <w:r>
        <w:t xml:space="preserve">45. Поликлиника – многопрофильная медицинская организация, предназначенная для оказания доврачебной, квалифицированной и специализированной медицинской помощи населению, проживающему в районе ее деятельности.</w:t>
      </w:r>
    </w:p>
    <w:p>
      <w:pPr>
        <w:pStyle w:val="Heading2"/>
      </w:pPr>
      <w:r>
        <w:t xml:space="preserve">Пункт 46</w:t>
      </w:r>
    </w:p>
    <w:p>
      <w:r>
        <w:t xml:space="preserve">46. Районная поликлиника создается в районном центре в составе районной или многопрофильной центральной районной больницы.</w:t>
      </w:r>
    </w:p>
    <w:p>
      <w:r>
        <w:t xml:space="preserve">Номерная районная поликлиника создается при районной больнице в районе, имеющем сельские населенные пункты с численностью населения от 30 000 (тридцать тысяч) и выше.</w:t>
      </w:r>
    </w:p>
    <w:p>
      <w:r>
        <w:t xml:space="preserve">Городская поликлиника создается в пределах зоны территориального обслуживания города с численностью прикрепленного населения более 30 000 (тридцать тысяч) человек, но не менее одной городской поликлиники.</w:t>
      </w:r>
    </w:p>
    <w:p>
      <w:pPr>
        <w:pStyle w:val="Heading2"/>
      </w:pPr>
      <w:r>
        <w:t xml:space="preserve">Пункт 47</w:t>
      </w:r>
    </w:p>
    <w:p>
      <w:r>
        <w:t xml:space="preserve">47. Режим работы поликлиники устанавливается с 08.00 до 20.00 часов по скользящему графику в будние дни, с 8.00 до 14.00 часов в субботний день.</w:t>
      </w:r>
    </w:p>
    <w:p>
      <w:r>
        <w:t xml:space="preserve">Регистрация вызова на дом осуществляется с 08:00 до18:00 в будние дни, с 08:00 до 12:00 в субботний день. В случае необходимости на вызов направляется мобильная бригада.</w:t>
      </w:r>
    </w:p>
    <w:p>
      <w:pPr>
        <w:pStyle w:val="Heading2"/>
      </w:pPr>
      <w:r>
        <w:t xml:space="preserve">Пункт 48</w:t>
      </w:r>
    </w:p>
    <w:p>
      <w:r>
        <w:t xml:space="preserve">48. Обслуживание вызовов на дом пациентам, проживающим на обслуживаемой территории поликлиники, осуществляется в установленное рабочее время. При необходимости, вызова на дом обслуживают мобильные бригады поликлиники, в том числе пациентов, проживающих на территории обслуживания прикрепленных МП, ФАП, ВА, центра ПМСП.</w:t>
      </w:r>
    </w:p>
    <w:p>
      <w:pPr>
        <w:pStyle w:val="Heading2"/>
      </w:pPr>
      <w:r>
        <w:t xml:space="preserve">Пункт 49</w:t>
      </w:r>
    </w:p>
    <w:p>
      <w:r>
        <w:t xml:space="preserve">49. При наличии телекоммуникационной инфраструктуры врач организации ПМСП оказывает проведение дистанционной консультации, в том числе пациентам МП, ФАП, ВА и обеспечивает проведение дистанционной консультации профильных специалистов по показаниям.</w:t>
      </w:r>
    </w:p>
    <w:p>
      <w:pPr>
        <w:pStyle w:val="Heading2"/>
      </w:pPr>
      <w:r>
        <w:t xml:space="preserve">Параграф 6 Республиканский центр первичной медико-санитарной помощи</w:t>
      </w:r>
    </w:p>
    <w:p>
      <w:pPr>
        <w:pStyle w:val="Heading2"/>
      </w:pPr>
      <w:r>
        <w:t xml:space="preserve">Пункт 50</w:t>
      </w:r>
    </w:p>
    <w:p>
      <w:r>
        <w:t xml:space="preserve">50. Республиканский центр ПМСП - многопрофильная медицинская организация, предназначенная для оказания доврачебной, квалифицированной и специализированной медицинской помощи населению, проживающему в районе ее деятельности, а также оказывающая организационно-методическую помощь региональным медицинским организациям.</w:t>
      </w:r>
    </w:p>
    <w:p>
      <w:pPr>
        <w:pStyle w:val="Heading2"/>
      </w:pPr>
      <w:r>
        <w:t xml:space="preserve">Пункт 51</w:t>
      </w:r>
    </w:p>
    <w:p>
      <w:r>
        <w:t xml:space="preserve">51. Режим работы республиканского центра ПМСП устанавливается с 08.00 до 20.00 часов по скользящему графику в будние дни, с 8.00 до 14.00 часов в субботний день.</w:t>
      </w:r>
    </w:p>
    <w:p>
      <w:r>
        <w:t xml:space="preserve">Регистрация вызова на дом осуществляется с 08:00 до18:00 в будние дни, с 08:00 до 12:00 в субботний день. В случае необходимости на вызов направляется мобильная бригада.</w:t>
      </w:r>
    </w:p>
    <w:p>
      <w:pPr>
        <w:pStyle w:val="Heading2"/>
      </w:pPr>
      <w:r>
        <w:t xml:space="preserve">Пункт 52</w:t>
      </w:r>
    </w:p>
    <w:p>
      <w:r>
        <w:t xml:space="preserve">52. Обслуживание вызовов на дом пациентам, проживающим на обслуживаемой территории республиканского центра ПМСП, осуществляется в установленное рабочее время. При необходимости, вызова на дом обслуживают мобильные бригады центра ПМСП.</w:t>
      </w:r>
    </w:p>
    <w:p>
      <w:pPr>
        <w:pStyle w:val="Heading2"/>
      </w:pPr>
      <w:r>
        <w:t xml:space="preserve">Пункт 53</w:t>
      </w:r>
    </w:p>
    <w:p>
      <w:r>
        <w:t xml:space="preserve">53. При наличии телекоммуникационной инфраструктуры врач организации ПМСП оказывает проведение дистанционной консультации и обеспечивает проведение дистанционной консультации профильных специалистов по показаниям.</w:t>
      </w:r>
    </w:p>
    <w:p>
      <w:pPr>
        <w:pStyle w:val="Heading2"/>
      </w:pPr>
      <w:r>
        <w:t xml:space="preserve">Пункт 54</w:t>
      </w:r>
    </w:p>
    <w:p>
      <w:r>
        <w:t xml:space="preserve">54. Реализовывает мероприятие по организационно – методологической работе.</w:t>
      </w:r>
    </w:p>
    <w:p>
      <w:pPr>
        <w:pStyle w:val="Heading2"/>
      </w:pPr>
      <w:r>
        <w:t xml:space="preserve">Глава 3 Основные задачи и направления организаций, оказывающие первичную медико-санитарную помощь</w:t>
      </w:r>
    </w:p>
    <w:p>
      <w:pPr>
        <w:pStyle w:val="Heading2"/>
      </w:pPr>
      <w:r>
        <w:t xml:space="preserve">Пункт 55</w:t>
      </w:r>
    </w:p>
    <w:p>
      <w:r>
        <w:t xml:space="preserve">55. ПМСП включает профилактику, диагностику, лечение заболеваний и состояний,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диагностику, лечение и управление наиболее распространенными заболеваниями;</w:t>
      </w:r>
    </w:p>
    <w:p>
      <w:pPr>
        <w:pStyle w:val="Heading2"/>
      </w:pPr>
      <w:r>
        <w:t xml:space="preserve">Подпункт 2</w:t>
      </w:r>
    </w:p>
    <w:p>
      <w:r>
        <w:t xml:space="preserve">2) профилактические осмотры целевых групп населения (детей, взрослых);</w:t>
      </w:r>
    </w:p>
    <w:p>
      <w:pPr>
        <w:pStyle w:val="Heading2"/>
      </w:pPr>
      <w:r>
        <w:t xml:space="preserve">Подпункт 3</w:t>
      </w:r>
    </w:p>
    <w:p>
      <w:r>
        <w:t xml:space="preserve">3) раннее выявление и мониторинг поведенческих факторов риска заболеваний и обучение навыкам снижения выявленных факторов риска;</w:t>
      </w:r>
    </w:p>
    <w:p>
      <w:pPr>
        <w:pStyle w:val="Heading2"/>
      </w:pPr>
      <w:r>
        <w:t xml:space="preserve">Подпункт 4</w:t>
      </w:r>
    </w:p>
    <w:p>
      <w:r>
        <w:t xml:space="preserve">4) иммунизацию;</w:t>
      </w:r>
    </w:p>
    <w:p>
      <w:pPr>
        <w:pStyle w:val="Heading2"/>
      </w:pPr>
      <w:r>
        <w:t xml:space="preserve">Подпункт 5</w:t>
      </w:r>
    </w:p>
    <w:p>
      <w:r>
        <w:t xml:space="preserve">5) формирование и пропаганду здорового образа жизни (далее – ЗОЖ);</w:t>
      </w:r>
    </w:p>
    <w:p>
      <w:pPr>
        <w:pStyle w:val="Heading2"/>
      </w:pPr>
      <w:r>
        <w:t xml:space="preserve">Подпункт 6</w:t>
      </w:r>
    </w:p>
    <w:p>
      <w:r>
        <w:t xml:space="preserve">6) мероприятия по охране репродуктивного здоровья;</w:t>
      </w:r>
    </w:p>
    <w:p>
      <w:pPr>
        <w:pStyle w:val="Heading2"/>
      </w:pPr>
      <w:r>
        <w:t xml:space="preserve">Подпункт 7</w:t>
      </w:r>
    </w:p>
    <w:p>
      <w:r>
        <w:t xml:space="preserve">7) наблюдение за беременными и за родильницами в послеродовом периоде;</w:t>
      </w:r>
    </w:p>
    <w:p>
      <w:pPr>
        <w:pStyle w:val="Heading2"/>
      </w:pPr>
      <w:r>
        <w:t xml:space="preserve">Подпункт 8</w:t>
      </w:r>
    </w:p>
    <w:p>
      <w:r>
        <w:t xml:space="preserve">8) санитарно-противоэпидемические и санитарно-профилактические мероприятия в очагах инфекционных заболеваний.</w:t>
      </w:r>
    </w:p>
    <w:p>
      <w:pPr>
        <w:pStyle w:val="Heading2"/>
      </w:pPr>
      <w:r>
        <w:t xml:space="preserve">Пункт 56</w:t>
      </w:r>
    </w:p>
    <w:p>
      <w:r>
        <w:t xml:space="preserve">56. Основными задачами организаций ПМСП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обеспечение доступной и качественной медицинской помощью;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организация и проведение мероприятий по профилактике: профилактические осмотры целевых групп детского и взрослого населения, патронажное наблюдение, динамическое наблюдение, планирование и проведение профилактических прививок, организация школ здоровья;</w:t>
      </w:r>
    </w:p>
    <w:p>
      <w:pPr>
        <w:pStyle w:val="Heading2"/>
      </w:pPr>
      <w:r>
        <w:t xml:space="preserve">Подпункт 3</w:t>
      </w:r>
    </w:p>
    <w:p>
      <w:r>
        <w:t xml:space="preserve">3) оказание доврачебной и квалифицированной медицинской помощи населению, в том числе на дому;</w:t>
      </w:r>
    </w:p>
    <w:p>
      <w:pPr>
        <w:pStyle w:val="Heading2"/>
      </w:pPr>
      <w:r>
        <w:t xml:space="preserve">Подпункт 4</w:t>
      </w:r>
    </w:p>
    <w:p>
      <w:r>
        <w:t xml:space="preserve">4) совершенствование деятельности и внедрение новых технологий профилактики, диагностики, лечения и реабилитации;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обеспечение преемственности с другими организациями здравоохранения и межведомственного взаимодействия.</w:t>
      </w:r>
    </w:p>
    <w:p>
      <w:pPr>
        <w:pStyle w:val="Heading2"/>
      </w:pPr>
      <w:r>
        <w:t xml:space="preserve">Пункт 57</w:t>
      </w:r>
    </w:p>
    <w:p>
      <w:r>
        <w:t xml:space="preserve">57. Проведение профилактических медицинских осмотров целевых групп и раннее выявление поведенческих факторов риска с периодичностью, кратностью и объемом диагностических услуг обеспечивается в соответствии с приказом Министра здравоохранения Республики Казахстан от 15 декабря 2020 года № ҚР ДСМ-264/2020 "Об утверждении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после среднего и высшего образования" (зарегистрирован в Реестре государственной регистрации нормативных правовых актов под № 21820);</w:t>
      </w:r>
    </w:p>
    <w:p>
      <w:pPr>
        <w:pStyle w:val="Heading2"/>
      </w:pPr>
      <w:r>
        <w:t xml:space="preserve">Пункт 58</w:t>
      </w:r>
    </w:p>
    <w:p>
      <w:r>
        <w:t xml:space="preserve">58. Проведение скрининговых исследований обеспечивается в соответствии с приказом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государственной регистрации нормативных правовых актов под № 21572).</w:t>
      </w:r>
    </w:p>
    <w:p>
      <w:pPr>
        <w:pStyle w:val="Heading2"/>
      </w:pPr>
      <w:r>
        <w:t xml:space="preserve">Пункт 59</w:t>
      </w:r>
    </w:p>
    <w:p>
      <w:r>
        <w:t xml:space="preserve">59. Проведение профилактических прививок осуществляется согласно постановлению Правительства Республики Казахстан от 24 сентября 2020 года № 612 "Об утверждении перечня заболеваний, против которых проводятся обязательные профилактические прививки в рамках гарантированного объема медицинской помощи, правил, сроков их проведения и групп населения, подлежащих профилактическим прививкам".</w:t>
      </w:r>
    </w:p>
    <w:p>
      <w:pPr>
        <w:pStyle w:val="Heading2"/>
      </w:pPr>
      <w:r>
        <w:t xml:space="preserve">Пункт 60</w:t>
      </w:r>
    </w:p>
    <w:p>
      <w:r>
        <w:t xml:space="preserve">60. Учет профилактических прививок осуществляется соответствующими записями в учетных формах, которые хранятся на объектах здравоохранения по месту проведения прививок, на объектах дошкольного воспитания и обучения, образования: журнал учета профилактических прививок по форме 066/у, паспорт иммунизации по форме № 065/у, медицинская карта амбулаторного пациента по форме № 052/у, карта, обратившегося за антирабической помощью по форме 059/у, утвержденными Приказом № ҚР ДСМ-175/2020 , в том числе посредством МИС.</w:t>
      </w:r>
    </w:p>
    <w:p>
      <w:r>
        <w:t xml:space="preserve">Регистрация случаев неблагоприятных проявлений после иммунизации вводится в МИС при поступлении сообщения от привитого лица специалисту ПМСП. При отсутствии технической возможности оформляется в бумажном виде с последующим внесением в МИС.</w:t>
      </w:r>
    </w:p>
    <w:p>
      <w:pPr>
        <w:pStyle w:val="Heading2"/>
      </w:pPr>
      <w:r>
        <w:t xml:space="preserve">Пункт 61</w:t>
      </w:r>
    </w:p>
    <w:p>
      <w:r>
        <w:t xml:space="preserve">61. Профилактические осмотры полости рта проводятся среди детей в детских дошкольных образовательных организациях, учащихся средних общеобразовательных организаций и женщин, вставших на учет по беременности с составлением плана лечения и оздоровления (при наличии зубных болезней - заболеваний около зубных тканей и тканей зубов). Профилактические осмотры включают также обучение детей санитарно-гигиеническим навыкам по уходу за зубами и слизистой оболочкой полости рта.</w:t>
      </w:r>
    </w:p>
    <w:p>
      <w:pPr>
        <w:pStyle w:val="Heading2"/>
      </w:pPr>
      <w:r>
        <w:t xml:space="preserve">Пункт 62</w:t>
      </w:r>
    </w:p>
    <w:p>
      <w:r>
        <w:t xml:space="preserve">62. Оказание социальных услуг в области здравоохранения осуществляется в соответствии с приказом Министра здравоохранения Республики Казахстан от 13 октября 2023 года № 153 "Об утверждении стандарта оказания специальных социальных услуг в области здравоохранения" (зарегистрирован в Реестре государственной регистрации нормативных правовых актов под № 33545).</w:t>
      </w:r>
    </w:p>
    <w:p>
      <w:pPr>
        <w:pStyle w:val="Heading2"/>
      </w:pPr>
      <w:r>
        <w:t xml:space="preserve">Пункт 63</w:t>
      </w:r>
    </w:p>
    <w:p>
      <w:r>
        <w:t xml:space="preserve">63. Профилактика и активное раннее выявление предраковых и онкологических заболеваний проводится в соответствии с приказом Министра здравоохранения Республики Казахстан от 12 ноября 2021 года № ҚР ДСМ-112 "Об утверждении стандарта организации оказания онкологической помощи населению Республики Казахстан" (зарегистрирован в Реестре государственной регистрации нормативных правовых актов под № 25167) (далее – приказ № ҚР ДСМ-112).</w:t>
      </w:r>
    </w:p>
    <w:p>
      <w:pPr>
        <w:pStyle w:val="Heading2"/>
      </w:pPr>
      <w:r>
        <w:t xml:space="preserve">Пункт 64</w:t>
      </w:r>
    </w:p>
    <w:p>
      <w:r>
        <w:t xml:space="preserve">64. Профилактика, активное раннее выявление и диагностика туберкулеза проводится в соответствии с приказом Министра здравоохранения Республики Казахстан от 30 ноября 2020 года № ҚР ДСМ-214/2020 "Об утверждении правил проведения мероприятий по профилактике туберкулеза" (зарегистрирован в Реестре государственной регистрации нормативных правовых актов под № 21695) (далее – приказ № ҚР ДСМ-214/2020), в том числе посредством МИС.</w:t>
      </w:r>
    </w:p>
    <w:p>
      <w:pPr>
        <w:pStyle w:val="Heading2"/>
      </w:pPr>
      <w:r>
        <w:t xml:space="preserve">Пункт 65</w:t>
      </w:r>
    </w:p>
    <w:p>
      <w:r>
        <w:t xml:space="preserve">65. Мероприятия по выявлению наличия ВИЧ-инфекции проводятся по эпидемиологическим показаниям в соответствии с приказом Министра здравоохранения Республики Казахстан от 27 ноября 2020 года № ҚР ДСМ-211/2020 "Об утверждении правил обязательного конфиденциального медицинского обследования на наличие ВИЧ-инфекции" (зарегистрирован в Реестре государственной регистрации нормативных правовых актов под № 21692).</w:t>
      </w:r>
    </w:p>
    <w:p>
      <w:pPr>
        <w:pStyle w:val="Heading2"/>
      </w:pPr>
      <w:r>
        <w:t xml:space="preserve">Пункт 66</w:t>
      </w:r>
    </w:p>
    <w:p>
      <w:r>
        <w:t xml:space="preserve">66. Профилактика и активное раннее выявление больных психическими и поведенческими расстройствами проводится в соответствии с приказом Министра здравоохранения Республики Казахстан от 30 ноября 2020 года № ҚР ДСМ-224/2020 "Об утверждении стандарта организации оказания медико-социальной помощи в области психического здоровья населению Республики Казахстан" (зарегистрирован в Реестре государственной регистрации нормативных правовых актов под № 21712).</w:t>
      </w:r>
    </w:p>
    <w:p>
      <w:pPr>
        <w:pStyle w:val="Heading2"/>
      </w:pPr>
      <w:r>
        <w:t xml:space="preserve">Пункт 67</w:t>
      </w:r>
    </w:p>
    <w:p>
      <w:r>
        <w:t xml:space="preserve">67. Услуги ПМСП по охране репродуктивного и психического здоровья несовершеннолетних в возрасте от 10 (десяти) до 18 (восемнадцати) лет и молодежи оказываются в соответствии с приказом Министра здравоохранения Республики Казахстан от 24 января 2023 года № 12 "Об утверждении стандарта организации оказания медицинской помощи по охране репродуктивного и психического здоровья несовершеннолетних в возрасте от десяти до восемнадцати лет и молодежи" (зарегистрирован в Реестре государственной регистрации нормативных правовых актов под № 31762), а также в соответствии с приказом Министра здравоохранения Республики Казахстан от 20 декабря 2020 года №ҚР ДСМ-285/2020 "Об утверждении правил организации медицинской помощи по охране репродуктивного и психического здоровья несовершеннолетних в возрасте от десяти до восемнадцати лет и молодежи" (зарегистрирован в Реестре государственной регистрации нормативных правовых актов под № 21846).</w:t>
      </w:r>
    </w:p>
    <w:p>
      <w:pPr>
        <w:pStyle w:val="Heading2"/>
      </w:pPr>
      <w:r>
        <w:t xml:space="preserve">Пункт 68</w:t>
      </w:r>
    </w:p>
    <w:p>
      <w:r>
        <w:t xml:space="preserve">68. Услуги по охране репродуктивного здоровья, в том числе патронаж беременных женщин и родильниц проводится в соответствии с приказом Министра здравоохранения Республики Казахстан от 26 августа 2021 года № ҚР ДСМ-92 "Об утверждении стандарта организации оказания акушерско-гинекологической помощи в Республике Казахстан" (зарегистрирован в Реестре государственной регистрации нормативных правовых актов под № 24131).</w:t>
      </w:r>
    </w:p>
    <w:p>
      <w:pPr>
        <w:pStyle w:val="Heading2"/>
      </w:pPr>
      <w:r>
        <w:t xml:space="preserve">Пункт 69</w:t>
      </w:r>
    </w:p>
    <w:p>
      <w:r>
        <w:t xml:space="preserve">69. Услуги динамического наблюдения за лицами с хроническими заболеваниями и вовлеченных в программу управления заболеваниями оказываются в соответствии с приказом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 (зарегистрирован в Реестре государственной регистрации нормативных правовых актов под № 21513) (далее – приказ № ҚР ДСМ-149), приказом № ҚР ДСМ-214/2020 .</w:t>
      </w:r>
    </w:p>
    <w:p>
      <w:pPr>
        <w:pStyle w:val="Heading2"/>
      </w:pPr>
      <w:r>
        <w:t xml:space="preserve">Пункт 70</w:t>
      </w:r>
    </w:p>
    <w:p>
      <w:r>
        <w:t xml:space="preserve">70. Услуги ПМСП детскому населению, в том числе патронаж детей до 5 лет, в том числе новорожденных проводится в соответствии с приказом Министра здравоохранения Республики Казахстан от 15 марта 2022 года № ҚР ДСМ-25 "Об утверждении стандарта организации оказания педиатрической помощи в Республике Казахстан" (зарегистрирован в Реестре государственной регистрации нормативных правовых актов под № 27182) (далее – приказ № ҚР ДСМ-25).</w:t>
      </w:r>
    </w:p>
    <w:p>
      <w:pPr>
        <w:pStyle w:val="Heading2"/>
      </w:pPr>
      <w:r>
        <w:t xml:space="preserve">Пункт 71</w:t>
      </w:r>
    </w:p>
    <w:p>
      <w:r>
        <w:t xml:space="preserve">71. Услуги медицинской реабилитации оказываются в соответствии с приказом Министра здравоохранения Республики Казахстан от 7 апреля 2023 года № 65 "Об утверждении стандарта организации оказания медицинской реабилитации" (зарегистрирован в Реестре государственной регистрации нормативных правовых актов под № 32263).</w:t>
      </w:r>
    </w:p>
    <w:p>
      <w:pPr>
        <w:pStyle w:val="Heading2"/>
      </w:pPr>
      <w:r>
        <w:t xml:space="preserve">Пункт 72</w:t>
      </w:r>
    </w:p>
    <w:p>
      <w:r>
        <w:t xml:space="preserve">72. Услуги паллиативной помощи оказываются в соответствии с приказом Министра здравоохранения Республики Казахстан от 27 ноября 2020 года № ҚР ДСМ-209/2020 "Об утверждении стандарта организации оказания паллиативной медицинской помощи" (зарегистрирован в Реестре государственной регистрации нормативных правовых актов под № 21687).</w:t>
      </w:r>
    </w:p>
    <w:p>
      <w:pPr>
        <w:pStyle w:val="Heading2"/>
      </w:pPr>
      <w:r>
        <w:t xml:space="preserve">Пункт 73</w:t>
      </w:r>
    </w:p>
    <w:p>
      <w:r>
        <w:t xml:space="preserve">73. Дистанционные медицинские услуги оказываются в соответствии приказом Министра здравоохранения Республики Казахстан от 1 февраля 2021 года № ҚР ДСМ-12 "Об утверждении правил организации, предоставления и оплаты дистанционных медицинских услуг" (зарегистрирован в Реестре государственной регистрации нормативных правовых актов под № 22151), а также в соответствии с перечнем медицинских услуг, утвержденных приказом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 (зарегистрирован в Реестре государственной регистрации нормативных правовых актов под № 27833).</w:t>
      </w:r>
    </w:p>
    <w:p>
      <w:pPr>
        <w:pStyle w:val="Heading2"/>
      </w:pPr>
      <w:r>
        <w:t xml:space="preserve">Пункт 74</w:t>
      </w:r>
    </w:p>
    <w:p>
      <w:r>
        <w:t xml:space="preserve">74. Экспертиза временной нетрудоспособности проводится согласно приказу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а также выдачи листа или справки о временной нетрудоспособности" (зарегистрирован в Реестре государственной регистрации нормативных правовых актов под № 21660). Участие в мероприятиях по экспертизе стойкой нетрудоспособности проводится в соответствии с приказом Премьер-Министра –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32922).</w:t>
      </w:r>
    </w:p>
    <w:p>
      <w:pPr>
        <w:pStyle w:val="Heading2"/>
      </w:pPr>
      <w:r>
        <w:t xml:space="preserve">Пункт 75</w:t>
      </w:r>
    </w:p>
    <w:p>
      <w:r>
        <w:t xml:space="preserve">75. Медицинское освидетельствование граждан, приписываемых к призывным участкам, призываемых на срочную воинскую службу, поступающих для подготовки по военно-техническим и иным специальностям, проводится согласно приказу Министра обороны Республики Казахстан от 21 декабря 2020 года № 716 "Об утверждении Правил проведения военно-врачебной экспертизы и Положения о комиссиях военно-врачебной экспертизы в Вооруженных Силах Республики Казахстан". (зарегистрирован в Реестре государственной регистрации нормативных правовых актов под № 21869).</w:t>
      </w:r>
    </w:p>
    <w:p>
      <w:pPr>
        <w:pStyle w:val="Heading2"/>
      </w:pPr>
      <w:r>
        <w:t xml:space="preserve">Глава 4 Порядок оказания первичной медико-санитарной помощи</w:t>
      </w:r>
    </w:p>
    <w:p>
      <w:pPr>
        <w:pStyle w:val="Heading2"/>
      </w:pPr>
      <w:r>
        <w:t xml:space="preserve">Пункт 76</w:t>
      </w:r>
    </w:p>
    <w:p>
      <w:r>
        <w:t xml:space="preserve">76. В организации ПМСП для обслуживания прикрепленного населения формируется участок с закреплением специалистов ПМСП в соответствии с приложением 3 к настоящему Стандарту.</w:t>
      </w:r>
    </w:p>
    <w:p>
      <w:pPr>
        <w:pStyle w:val="Heading2"/>
      </w:pPr>
      <w:r>
        <w:t xml:space="preserve">Пункт 77</w:t>
      </w:r>
    </w:p>
    <w:p>
      <w:r>
        <w:t xml:space="preserve">77. При расчете показателей эффективности работы организации ПМСП учитываются случаи заболеваний и (или) смертности, зарегистрированные с давностью свыше 6 (шести) месяцев по месту прикрепления.</w:t>
      </w:r>
    </w:p>
    <w:p>
      <w:pPr>
        <w:pStyle w:val="Heading2"/>
      </w:pPr>
      <w:r>
        <w:t xml:space="preserve">Пункт 78</w:t>
      </w:r>
    </w:p>
    <w:p>
      <w:r>
        <w:t xml:space="preserve">78. Врач организации ПМСП осуществляет координацию работы участка и распределяет объемы работы между специалистами ПМСП.</w:t>
      </w:r>
    </w:p>
    <w:p>
      <w:pPr>
        <w:pStyle w:val="Heading2"/>
      </w:pPr>
      <w:r>
        <w:t xml:space="preserve">Пункт 79</w:t>
      </w:r>
    </w:p>
    <w:p>
      <w:r>
        <w:t xml:space="preserve">79. Вновь прибывшее население прикрепляется к общеврачебным участкам, при этом детское население прикрепляется по месту прикрепления родителей (законных представителей) к организации ПМСП.</w:t>
      </w:r>
    </w:p>
    <w:p>
      <w:pPr>
        <w:pStyle w:val="Heading2"/>
      </w:pPr>
      <w:r>
        <w:t xml:space="preserve">Пункт 80</w:t>
      </w:r>
    </w:p>
    <w:p>
      <w:r>
        <w:t xml:space="preserve">80. Прием специалистов ПМСП осуществляется по предварительной самозаписи через:</w:t>
      </w:r>
    </w:p>
    <w:p>
      <w:pPr>
        <w:pStyle w:val="Heading2"/>
      </w:pPr>
      <w:r>
        <w:t xml:space="preserve">Подпункт 1</w:t>
      </w:r>
    </w:p>
    <w:p>
      <w:r>
        <w:t xml:space="preserve">1) личное обращение в регистратуру медицинской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телефон, обратившись в call-центр медицинской организации;</w:t>
      </w:r>
    </w:p>
    <w:p>
      <w:pPr>
        <w:pStyle w:val="Heading2"/>
      </w:pPr>
      <w:r>
        <w:t xml:space="preserve">Подпункт 3</w:t>
      </w:r>
    </w:p>
    <w:p>
      <w:r>
        <w:t xml:space="preserve">3) мобильное приложение медицинских информационных систем;</w:t>
      </w:r>
    </w:p>
    <w:p>
      <w:pPr>
        <w:pStyle w:val="Heading2"/>
      </w:pPr>
      <w:r>
        <w:t xml:space="preserve">Подпункт 4</w:t>
      </w:r>
    </w:p>
    <w:p>
      <w:r>
        <w:t xml:space="preserve">4) личный кабинет на веб-портале "Электронного правительства".</w:t>
      </w:r>
    </w:p>
    <w:p>
      <w:pPr>
        <w:pStyle w:val="Heading2"/>
      </w:pPr>
      <w:r>
        <w:t xml:space="preserve">Пункт 81</w:t>
      </w:r>
    </w:p>
    <w:p>
      <w:r>
        <w:t xml:space="preserve">81. Специалист сестринского дела ежедневно проводят обзвон пациентов, дистанционное консультирование с внесением данных в МИС и при наличии медицинских показаний для осмотра врачом организации ПМСП записывают пациента на прием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динамическом наблюдении по установленному хроническому заболеванию;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организации запланированного приема;</w:t>
      </w:r>
    </w:p>
    <w:p>
      <w:pPr>
        <w:pStyle w:val="Heading2"/>
      </w:pPr>
      <w:r>
        <w:t xml:space="preserve">Подпункт 3</w:t>
      </w:r>
    </w:p>
    <w:p>
      <w:r>
        <w:t xml:space="preserve">3) поступлении актива поликлиники из фильтра;</w:t>
      </w:r>
    </w:p>
    <w:p>
      <w:pPr>
        <w:pStyle w:val="Heading2"/>
      </w:pPr>
      <w:r>
        <w:t xml:space="preserve">Подпункт 4</w:t>
      </w:r>
    </w:p>
    <w:p>
      <w:r>
        <w:t xml:space="preserve">4) отказах от госпитализации;</w:t>
      </w:r>
    </w:p>
    <w:p>
      <w:pPr>
        <w:pStyle w:val="Heading2"/>
      </w:pPr>
      <w:r>
        <w:t xml:space="preserve">Подпункт 5</w:t>
      </w:r>
    </w:p>
    <w:p>
      <w:r>
        <w:t xml:space="preserve">5) наличии актива после вызова скорой медицинской помощи.</w:t>
      </w:r>
    </w:p>
    <w:p>
      <w:pPr>
        <w:pStyle w:val="Heading2"/>
      </w:pPr>
      <w:r>
        <w:t xml:space="preserve">Пункт 82</w:t>
      </w:r>
    </w:p>
    <w:p>
      <w:r>
        <w:t xml:space="preserve">82. Осуществление записи на прием фиксируется в журнале предварительной записи в МИС. Пациент получает уведомление о дате и времени приема посредством мобильного приложения медицинских информационных систем, телефонной связи, электронной почты или SMS-сообщения.</w:t>
      </w:r>
    </w:p>
    <w:p>
      <w:pPr>
        <w:pStyle w:val="Heading2"/>
      </w:pPr>
      <w:r>
        <w:t xml:space="preserve">Пункт 83</w:t>
      </w:r>
    </w:p>
    <w:p>
      <w:r>
        <w:t xml:space="preserve">83. Для осуществления записи на прием организация ПМСП формирует графики приема специалистов на период не менее 60 (шестидесяти) календарных дней с ежедневной актуализацией.</w:t>
      </w:r>
    </w:p>
    <w:p>
      <w:r>
        <w:t xml:space="preserve">Ежедневная актуализация графиков приема специалистов осуществляется с целью учета динамики записи пациентов на прием и отсутствия специалиста ПМСП по причине:</w:t>
      </w:r>
    </w:p>
    <w:p>
      <w:pPr>
        <w:pStyle w:val="Heading2"/>
      </w:pPr>
      <w:r>
        <w:t xml:space="preserve">Подпункт 1</w:t>
      </w:r>
    </w:p>
    <w:p>
      <w:r>
        <w:t xml:space="preserve">1) переноса записи пациентом, в том числе с учетом времени прохождения консультативно-диагностических услуг;</w:t>
      </w:r>
    </w:p>
    <w:p>
      <w:pPr>
        <w:pStyle w:val="Heading2"/>
      </w:pPr>
      <w:r>
        <w:t xml:space="preserve">Подпункт 2</w:t>
      </w:r>
    </w:p>
    <w:p>
      <w:r>
        <w:t xml:space="preserve">2) отказ от приема пациентом;</w:t>
      </w:r>
    </w:p>
    <w:p>
      <w:pPr>
        <w:pStyle w:val="Heading2"/>
      </w:pPr>
      <w:r>
        <w:t xml:space="preserve">Подпункт 3</w:t>
      </w:r>
    </w:p>
    <w:p>
      <w:r>
        <w:t xml:space="preserve">3) неявки пациента;</w:t>
      </w:r>
    </w:p>
    <w:p>
      <w:pPr>
        <w:pStyle w:val="Heading2"/>
      </w:pPr>
      <w:r>
        <w:t xml:space="preserve">Подпункт 4</w:t>
      </w:r>
    </w:p>
    <w:p>
      <w:r>
        <w:t xml:space="preserve">4) увольнения специалиста;</w:t>
      </w:r>
    </w:p>
    <w:p>
      <w:pPr>
        <w:pStyle w:val="Heading2"/>
      </w:pPr>
      <w:r>
        <w:t xml:space="preserve">Подпункт 5</w:t>
      </w:r>
    </w:p>
    <w:p>
      <w:r>
        <w:t xml:space="preserve">5) временной нетрудоспособности специалиста;</w:t>
      </w:r>
    </w:p>
    <w:p>
      <w:pPr>
        <w:pStyle w:val="Heading2"/>
      </w:pPr>
      <w:r>
        <w:t xml:space="preserve">Подпункт 6</w:t>
      </w:r>
    </w:p>
    <w:p>
      <w:r>
        <w:t xml:space="preserve">6) отпуска специалиста (ежегодного основного оплачиваемого, без сохранения заработной платы, по уходу за ребенком).</w:t>
      </w:r>
    </w:p>
    <w:p>
      <w:pPr>
        <w:pStyle w:val="Heading2"/>
      </w:pPr>
      <w:r>
        <w:t xml:space="preserve">Пункт 84</w:t>
      </w:r>
    </w:p>
    <w:p>
      <w:r>
        <w:t xml:space="preserve">84. В организациях ПМСП ответственным специалистом (менеджер, регистратор, оператор call-центра) посредством МИС осуществляется:</w:t>
      </w:r>
    </w:p>
    <w:p>
      <w:pPr>
        <w:pStyle w:val="Heading2"/>
      </w:pPr>
      <w:r>
        <w:t xml:space="preserve">Подпункт 1</w:t>
      </w:r>
    </w:p>
    <w:p>
      <w:r>
        <w:t xml:space="preserve">1) регулирование и сортировка потоков;</w:t>
      </w:r>
    </w:p>
    <w:p>
      <w:pPr>
        <w:pStyle w:val="Heading2"/>
      </w:pPr>
      <w:r>
        <w:t xml:space="preserve">Подпункт 2</w:t>
      </w:r>
    </w:p>
    <w:p>
      <w:r>
        <w:t xml:space="preserve">2) маршрутизация пациентов;</w:t>
      </w:r>
    </w:p>
    <w:p>
      <w:pPr>
        <w:pStyle w:val="Heading2"/>
      </w:pPr>
      <w:r>
        <w:t xml:space="preserve">Подпункт 3</w:t>
      </w:r>
    </w:p>
    <w:p>
      <w:r>
        <w:t xml:space="preserve">3) предварительная запись и регистрация пациентов на прием к врачу;</w:t>
      </w:r>
    </w:p>
    <w:p>
      <w:pPr>
        <w:pStyle w:val="Heading2"/>
      </w:pPr>
      <w:r>
        <w:t xml:space="preserve">Подпункт 4</w:t>
      </w:r>
    </w:p>
    <w:p>
      <w:r>
        <w:t xml:space="preserve">4) регистрация вызовов на дом;</w:t>
      </w:r>
    </w:p>
    <w:p>
      <w:pPr>
        <w:pStyle w:val="Heading2"/>
      </w:pPr>
      <w:r>
        <w:t xml:space="preserve">Подпункт 5</w:t>
      </w:r>
    </w:p>
    <w:p>
      <w:r>
        <w:t xml:space="preserve">5) прием, регистрация и передача активов;</w:t>
      </w:r>
    </w:p>
    <w:p>
      <w:pPr>
        <w:pStyle w:val="Heading2"/>
      </w:pPr>
      <w:r>
        <w:t xml:space="preserve">Подпункт 6</w:t>
      </w:r>
    </w:p>
    <w:p>
      <w:r>
        <w:t xml:space="preserve">6) регистрация запроса на прикрепление к организации, оказывающая ПМСП.</w:t>
      </w:r>
    </w:p>
    <w:p>
      <w:pPr>
        <w:pStyle w:val="Heading2"/>
      </w:pPr>
      <w:r>
        <w:t xml:space="preserve">Пункт 85</w:t>
      </w:r>
    </w:p>
    <w:p>
      <w:r>
        <w:t xml:space="preserve">85. При первичном обращении в организацию ПМСП пациент направляется в доврачебный и смотровой кабинеты (женский, мужской) с целью:</w:t>
      </w:r>
    </w:p>
    <w:p>
      <w:pPr>
        <w:pStyle w:val="Heading2"/>
      </w:pPr>
      <w:r>
        <w:t xml:space="preserve">Подпункт 1</w:t>
      </w:r>
    </w:p>
    <w:p>
      <w:r>
        <w:t xml:space="preserve">1) профилактики заболеваний;</w:t>
      </w:r>
    </w:p>
    <w:p>
      <w:pPr>
        <w:pStyle w:val="Heading2"/>
      </w:pPr>
      <w:r>
        <w:t xml:space="preserve">Подпункт 2</w:t>
      </w:r>
    </w:p>
    <w:p>
      <w:r>
        <w:t xml:space="preserve">2) выявления и предупреждения развития заболеваний на ранней стадии;</w:t>
      </w:r>
    </w:p>
    <w:p>
      <w:pPr>
        <w:pStyle w:val="Heading2"/>
      </w:pPr>
      <w:r>
        <w:t xml:space="preserve">Подпункт 3</w:t>
      </w:r>
    </w:p>
    <w:p>
      <w:r>
        <w:t xml:space="preserve">3) выявления факторов риска для здоровья (курение, избыточное потребление алкоголя, низкая физическая активность, избыточный вес и ожирение).</w:t>
      </w:r>
    </w:p>
    <w:p>
      <w:pPr>
        <w:pStyle w:val="Heading2"/>
      </w:pPr>
      <w:r>
        <w:t xml:space="preserve">Пункт 86</w:t>
      </w:r>
    </w:p>
    <w:p>
      <w:r>
        <w:t xml:space="preserve">86. В доврачебном кабинете специалист сестринского дела проводит:</w:t>
      </w:r>
    </w:p>
    <w:p>
      <w:pPr>
        <w:pStyle w:val="Heading2"/>
      </w:pPr>
      <w:r>
        <w:t xml:space="preserve">Подпункт 1</w:t>
      </w:r>
    </w:p>
    <w:p>
      <w:r>
        <w:t xml:space="preserve">1) измерение роста и веса;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индекса массы тела;</w:t>
      </w:r>
    </w:p>
    <w:p>
      <w:pPr>
        <w:pStyle w:val="Heading2"/>
      </w:pPr>
      <w:r>
        <w:t xml:space="preserve">Подпункт 3</w:t>
      </w:r>
    </w:p>
    <w:p>
      <w:r>
        <w:t xml:space="preserve">3) измерение окружности талии;</w:t>
      </w:r>
    </w:p>
    <w:p>
      <w:pPr>
        <w:pStyle w:val="Heading2"/>
      </w:pPr>
      <w:r>
        <w:t xml:space="preserve">Подпункт 4</w:t>
      </w:r>
    </w:p>
    <w:p>
      <w:r>
        <w:t xml:space="preserve">4) измерение температуры тела;</w:t>
      </w:r>
    </w:p>
    <w:p>
      <w:pPr>
        <w:pStyle w:val="Heading2"/>
      </w:pPr>
      <w:r>
        <w:t xml:space="preserve">Подпункт 5</w:t>
      </w:r>
    </w:p>
    <w:p>
      <w:r>
        <w:t xml:space="preserve">5) измерение артериального давления;</w:t>
      </w:r>
    </w:p>
    <w:p>
      <w:pPr>
        <w:pStyle w:val="Heading2"/>
      </w:pPr>
      <w:r>
        <w:t xml:space="preserve">Подпункт 6</w:t>
      </w:r>
    </w:p>
    <w:p>
      <w:r>
        <w:t xml:space="preserve">6) пульсоксиметрию;</w:t>
      </w:r>
    </w:p>
    <w:p>
      <w:pPr>
        <w:pStyle w:val="Heading2"/>
      </w:pPr>
      <w:r>
        <w:t xml:space="preserve">Подпункт 7</w:t>
      </w:r>
    </w:p>
    <w:p>
      <w:r>
        <w:t xml:space="preserve">7) динамометрию;</w:t>
      </w:r>
    </w:p>
    <w:p>
      <w:pPr>
        <w:pStyle w:val="Heading2"/>
      </w:pPr>
      <w:r>
        <w:t xml:space="preserve">Подпункт 8</w:t>
      </w:r>
    </w:p>
    <w:p>
      <w:r>
        <w:t xml:space="preserve">8) электрокардиографическое исследование по медицинским показаниям;</w:t>
      </w:r>
    </w:p>
    <w:p>
      <w:pPr>
        <w:pStyle w:val="Heading2"/>
      </w:pPr>
      <w:r>
        <w:t xml:space="preserve">Подпункт 9</w:t>
      </w:r>
    </w:p>
    <w:p>
      <w:r>
        <w:t xml:space="preserve">9) оказание экстренной помощи при медицинских показаниях;</w:t>
      </w:r>
    </w:p>
    <w:p>
      <w:pPr>
        <w:pStyle w:val="Heading2"/>
      </w:pPr>
      <w:r>
        <w:t xml:space="preserve">Подпункт 10</w:t>
      </w:r>
    </w:p>
    <w:p>
      <w:r>
        <w:t xml:space="preserve">10) регистрацию данных в МИС согласно приказу № ҚР ДСМ-175 .</w:t>
      </w:r>
    </w:p>
    <w:p>
      <w:pPr>
        <w:pStyle w:val="Heading2"/>
      </w:pPr>
      <w:r>
        <w:t xml:space="preserve">Пункт 87</w:t>
      </w:r>
    </w:p>
    <w:p>
      <w:r>
        <w:t xml:space="preserve">87. При наличии показаний специалист сестринского дела направляет пациента на консультацию врача организации ПМСП, психолога, социального работника, в кабинет ЗОЖ, школы здоровья.</w:t>
      </w:r>
    </w:p>
    <w:p>
      <w:pPr>
        <w:pStyle w:val="Heading2"/>
      </w:pPr>
      <w:r>
        <w:t xml:space="preserve">Пункт 88</w:t>
      </w:r>
    </w:p>
    <w:p>
      <w:r>
        <w:t xml:space="preserve">88. В смотровом кабинете специалист сестринского дела проводит:</w:t>
      </w:r>
    </w:p>
    <w:p>
      <w:pPr>
        <w:pStyle w:val="Heading2"/>
      </w:pPr>
      <w:r>
        <w:t xml:space="preserve">Подпункт 1</w:t>
      </w:r>
    </w:p>
    <w:p>
      <w:r>
        <w:t xml:space="preserve">1) измерение артериального давления;</w:t>
      </w:r>
    </w:p>
    <w:p>
      <w:pPr>
        <w:pStyle w:val="Heading2"/>
      </w:pPr>
      <w:r>
        <w:t xml:space="preserve">Подпункт 2</w:t>
      </w:r>
    </w:p>
    <w:p>
      <w:r>
        <w:t xml:space="preserve">2) осмотр кожных покровов всего тела;</w:t>
      </w:r>
    </w:p>
    <w:p>
      <w:pPr>
        <w:pStyle w:val="Heading2"/>
      </w:pPr>
      <w:r>
        <w:t xml:space="preserve">Подпункт 3</w:t>
      </w:r>
    </w:p>
    <w:p>
      <w:r>
        <w:t xml:space="preserve">3) осмотр слизистой полости рта;</w:t>
      </w:r>
    </w:p>
    <w:p>
      <w:pPr>
        <w:pStyle w:val="Heading2"/>
      </w:pPr>
      <w:r>
        <w:t xml:space="preserve">Подпункт 4</w:t>
      </w:r>
    </w:p>
    <w:p>
      <w:r>
        <w:t xml:space="preserve">4) осмотр и пальпацию щитовидной железы;</w:t>
      </w:r>
    </w:p>
    <w:p>
      <w:pPr>
        <w:pStyle w:val="Heading2"/>
      </w:pPr>
      <w:r>
        <w:t xml:space="preserve">Подпункт 5</w:t>
      </w:r>
    </w:p>
    <w:p>
      <w:r>
        <w:t xml:space="preserve">5) осмотр и пальпацию периферических лимфоузлов;</w:t>
      </w:r>
    </w:p>
    <w:p>
      <w:pPr>
        <w:pStyle w:val="Heading2"/>
      </w:pPr>
      <w:r>
        <w:t xml:space="preserve">Подпункт 6</w:t>
      </w:r>
    </w:p>
    <w:p>
      <w:r>
        <w:t xml:space="preserve">6) осмотр и пальпацию молочных желҰз у женщин и грудных желҰз у мужчин;</w:t>
      </w:r>
    </w:p>
    <w:p>
      <w:pPr>
        <w:pStyle w:val="Heading2"/>
      </w:pPr>
      <w:r>
        <w:t xml:space="preserve">Подпункт 7</w:t>
      </w:r>
    </w:p>
    <w:p>
      <w:r>
        <w:t xml:space="preserve">7) осмотр и пальпацию живота;</w:t>
      </w:r>
    </w:p>
    <w:p>
      <w:pPr>
        <w:pStyle w:val="Heading2"/>
      </w:pPr>
      <w:r>
        <w:t xml:space="preserve">Подпункт 8</w:t>
      </w:r>
    </w:p>
    <w:p>
      <w:r>
        <w:t xml:space="preserve">8) осмотр наружных половых органов у мужчин и женщин;</w:t>
      </w:r>
    </w:p>
    <w:p>
      <w:pPr>
        <w:pStyle w:val="Heading2"/>
      </w:pPr>
      <w:r>
        <w:t xml:space="preserve">Подпункт 9</w:t>
      </w:r>
    </w:p>
    <w:p>
      <w:r>
        <w:t xml:space="preserve">9) взятие соскоба влагалищной порции шейки матки и цервикального канала с последующим направлением на онкоцитологию;</w:t>
      </w:r>
    </w:p>
    <w:p>
      <w:pPr>
        <w:pStyle w:val="Heading2"/>
      </w:pPr>
      <w:r>
        <w:t xml:space="preserve">Подпункт 10</w:t>
      </w:r>
    </w:p>
    <w:p>
      <w:r>
        <w:t xml:space="preserve">10) пальцевое исследование прямой кишки.</w:t>
      </w:r>
    </w:p>
    <w:p>
      <w:r>
        <w:t xml:space="preserve">Специалист сестринского дела заполняет результаты осмотра в МИС, и при наличии медицинских показаний составляет маршрут пациента в рамках конкретного случая обращения.</w:t>
      </w:r>
    </w:p>
    <w:p>
      <w:pPr>
        <w:pStyle w:val="Heading2"/>
      </w:pPr>
      <w:r>
        <w:t xml:space="preserve">Пункт 89</w:t>
      </w:r>
    </w:p>
    <w:p>
      <w:r>
        <w:t xml:space="preserve">89. Специалист сестринского дела доврачебного и смотрового кабинета при отсутствии активных жалоб на здоровье и отсутствии отклонений от нормальных показателей здоровья вносит результаты обследования в МИС, при наличии активных жалоб, изменении нормальных показателей здоровья - направляет пациента на прием врача организации ПМСП.</w:t>
      </w:r>
    </w:p>
    <w:p>
      <w:pPr>
        <w:pStyle w:val="Heading2"/>
      </w:pPr>
      <w:r>
        <w:t xml:space="preserve">Пункт 90</w:t>
      </w:r>
    </w:p>
    <w:p>
      <w:r>
        <w:t xml:space="preserve">90. Специалист сестринского дела на самостоятельном сестринском приеме проводит:</w:t>
      </w:r>
    </w:p>
    <w:p>
      <w:pPr>
        <w:pStyle w:val="Heading2"/>
      </w:pPr>
      <w:r>
        <w:t xml:space="preserve">Подпункт 1</w:t>
      </w:r>
    </w:p>
    <w:p>
      <w:r>
        <w:t xml:space="preserve">1) сестринское обследование в пределах компетенции (субъективное обследование: сбор информации о состоянии здоровья пациента, жалобы, анамнез жизни, анамнез заболевания и идентификацию социальных и психологических рисков);</w:t>
      </w:r>
    </w:p>
    <w:p>
      <w:pPr>
        <w:pStyle w:val="Heading2"/>
      </w:pPr>
      <w:r>
        <w:t xml:space="preserve">Подпункт 2</w:t>
      </w:r>
    </w:p>
    <w:p>
      <w:r>
        <w:t xml:space="preserve">2) объективный осмотр пациента (измерение пульса, артериального давления, частоты дыхательных движений, пульсоксиметрию, динамометрию, измерение роста, веса, окружности талии, осмотр кожных покровов и видимых слизистых, включая осмотр стоп для выявления диабетической нейропатии (тактильной, вибрационной и болевой чувствительности);</w:t>
      </w:r>
    </w:p>
    <w:p>
      <w:pPr>
        <w:pStyle w:val="Heading2"/>
      </w:pPr>
      <w:r>
        <w:t xml:space="preserve">Подпункт 3</w:t>
      </w:r>
    </w:p>
    <w:p>
      <w:r>
        <w:t xml:space="preserve">3) первичную интерпретацию результатов лабораторно-инструментальных исследований;</w:t>
      </w:r>
    </w:p>
    <w:p>
      <w:pPr>
        <w:pStyle w:val="Heading2"/>
      </w:pPr>
      <w:r>
        <w:t xml:space="preserve">Подпункт 4</w:t>
      </w:r>
    </w:p>
    <w:p>
      <w:r>
        <w:t xml:space="preserve">4) установление сестринского диагноза и выполнение сестринских вмешательств в соответствии с классификатором сестринских диагнозов согласно приложению 7 к настоящему Стандарту;</w:t>
      </w:r>
    </w:p>
    <w:p>
      <w:pPr>
        <w:pStyle w:val="Heading2"/>
      </w:pPr>
      <w:r>
        <w:t xml:space="preserve">Подпункт 5</w:t>
      </w:r>
    </w:p>
    <w:p>
      <w:r>
        <w:t xml:space="preserve">5) внесение результатов приема в МИС;</w:t>
      </w:r>
    </w:p>
    <w:p>
      <w:pPr>
        <w:pStyle w:val="Heading2"/>
      </w:pPr>
      <w:r>
        <w:t xml:space="preserve">Подпункт 6</w:t>
      </w:r>
    </w:p>
    <w:p>
      <w:r>
        <w:t xml:space="preserve">6) консультацию по формированию навыков ЗОЖ;</w:t>
      </w:r>
    </w:p>
    <w:p>
      <w:pPr>
        <w:pStyle w:val="Heading2"/>
      </w:pPr>
      <w:r>
        <w:t xml:space="preserve">Подпункт 7</w:t>
      </w:r>
    </w:p>
    <w:p>
      <w:r>
        <w:t xml:space="preserve">7) мероприятия по динамическому наблюдению пациентов с установленными хроническими заболеваниями согласно приказу № ҚР ДСМ-149 ;</w:t>
      </w:r>
    </w:p>
    <w:p>
      <w:pPr>
        <w:pStyle w:val="Heading2"/>
      </w:pPr>
      <w:r>
        <w:t xml:space="preserve">Подпункт 8</w:t>
      </w:r>
    </w:p>
    <w:p>
      <w:r>
        <w:t xml:space="preserve">8) организацию и контроль обучения пациента и членов семьи процедурам общего ухода и управлению заболеванием;</w:t>
      </w:r>
    </w:p>
    <w:p>
      <w:pPr>
        <w:pStyle w:val="Heading2"/>
      </w:pPr>
      <w:r>
        <w:t xml:space="preserve">Подпункт 9</w:t>
      </w:r>
    </w:p>
    <w:p>
      <w:r>
        <w:t xml:space="preserve">9) направление к врачу организации ПМСП при наличии у пациента жалоб, патологических изменений согласно результатам лабораторно-диагностических услуг;</w:t>
      </w:r>
    </w:p>
    <w:p>
      <w:pPr>
        <w:pStyle w:val="Heading2"/>
      </w:pPr>
      <w:r>
        <w:t xml:space="preserve">Подпункт 10</w:t>
      </w:r>
    </w:p>
    <w:p>
      <w:r>
        <w:t xml:space="preserve">10) направление на прием социального работника и/или психолога при выявлении социальных и психологических рисков;</w:t>
      </w:r>
    </w:p>
    <w:p>
      <w:pPr>
        <w:pStyle w:val="Heading2"/>
      </w:pPr>
      <w:r>
        <w:t xml:space="preserve">Подпункт 11</w:t>
      </w:r>
    </w:p>
    <w:p>
      <w:r>
        <w:t xml:space="preserve">11) направление к специалисту ЗОЖ и школу здоровья;</w:t>
      </w:r>
    </w:p>
    <w:p>
      <w:pPr>
        <w:pStyle w:val="Heading2"/>
      </w:pPr>
      <w:r>
        <w:t xml:space="preserve">Подпункт 12</w:t>
      </w:r>
    </w:p>
    <w:p>
      <w:r>
        <w:t xml:space="preserve">12) формирование отчета об охвате прикрепленного населения участка услугами динамического наблюдения.</w:t>
      </w:r>
    </w:p>
    <w:p>
      <w:pPr>
        <w:pStyle w:val="Heading2"/>
      </w:pPr>
      <w:r>
        <w:t xml:space="preserve">Пункт 91</w:t>
      </w:r>
    </w:p>
    <w:p>
      <w:r>
        <w:t xml:space="preserve">91. Для организации запланированного приема специалист сестринского дела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ежедневное мониторирование и актуализацию записи на собственный прием и прием к врачу организации ПМСП;</w:t>
      </w:r>
    </w:p>
    <w:p>
      <w:pPr>
        <w:pStyle w:val="Heading2"/>
      </w:pPr>
      <w:r>
        <w:t xml:space="preserve">Подпункт 2</w:t>
      </w:r>
    </w:p>
    <w:p>
      <w:r>
        <w:t xml:space="preserve">2) идентификацию пациента согласно графику записи на прием;</w:t>
      </w:r>
    </w:p>
    <w:p>
      <w:pPr>
        <w:pStyle w:val="Heading2"/>
      </w:pPr>
      <w:r>
        <w:t xml:space="preserve">Подпункт 3</w:t>
      </w:r>
    </w:p>
    <w:p>
      <w:r>
        <w:t xml:space="preserve">3) предварительный созвон с пациентом для установления цели обращения, наличия результатов консультативно-диагностические услуги;</w:t>
      </w:r>
    </w:p>
    <w:p>
      <w:pPr>
        <w:pStyle w:val="Heading2"/>
      </w:pPr>
      <w:r>
        <w:t xml:space="preserve">Подпункт 4</w:t>
      </w:r>
    </w:p>
    <w:p>
      <w:r>
        <w:t xml:space="preserve">4) предварительно (не позднее 1 дня до даты приема) информирует врача организации ПМСП о цели обращения пациента, и предоставляет результаты консультативно-диагностических услуг (при наличии);</w:t>
      </w:r>
    </w:p>
    <w:p>
      <w:pPr>
        <w:pStyle w:val="Heading2"/>
      </w:pPr>
      <w:r>
        <w:t xml:space="preserve">Подпункт 5</w:t>
      </w:r>
    </w:p>
    <w:p>
      <w:r>
        <w:t xml:space="preserve">5) по назначению врача организации ПМСП создает направление на дополнительные консультативно-диагностические услуги, и информирует пациента о необходимости получения услуг;</w:t>
      </w:r>
    </w:p>
    <w:p>
      <w:pPr>
        <w:pStyle w:val="Heading2"/>
      </w:pPr>
      <w:r>
        <w:t xml:space="preserve">Подпункт 6</w:t>
      </w:r>
    </w:p>
    <w:p>
      <w:r>
        <w:t xml:space="preserve">6) при необходимости проводит корректировку записи пациента на прием с учетом времени для получения дополнительных консультативно-диагностических услуг;</w:t>
      </w:r>
    </w:p>
    <w:p>
      <w:pPr>
        <w:pStyle w:val="Heading2"/>
      </w:pPr>
      <w:r>
        <w:t xml:space="preserve">Подпункт 7</w:t>
      </w:r>
    </w:p>
    <w:p>
      <w:r>
        <w:t xml:space="preserve">7) информирует врача организации ПМСП о готовности результатов консультативно-диагностических услуг для проведения запланированного приема.</w:t>
      </w:r>
    </w:p>
    <w:p>
      <w:pPr>
        <w:pStyle w:val="Heading2"/>
      </w:pPr>
      <w:r>
        <w:t xml:space="preserve">Пункт 92</w:t>
      </w:r>
    </w:p>
    <w:p>
      <w:r>
        <w:t xml:space="preserve">92. Специалист сестринского дела проводит:</w:t>
      </w:r>
    </w:p>
    <w:p>
      <w:pPr>
        <w:pStyle w:val="Heading2"/>
      </w:pPr>
      <w:r>
        <w:t xml:space="preserve">Подпункт 1</w:t>
      </w:r>
    </w:p>
    <w:p>
      <w:r>
        <w:t xml:space="preserve">1) патронаж беременных женщин и детей до 5 лет согласно универсально-прогрессивной модели патронажа;</w:t>
      </w:r>
    </w:p>
    <w:p>
      <w:pPr>
        <w:pStyle w:val="Heading2"/>
      </w:pPr>
      <w:r>
        <w:t xml:space="preserve">Подпункт 2</w:t>
      </w:r>
    </w:p>
    <w:p>
      <w:r>
        <w:t xml:space="preserve">2) выявление медицинских и социальных рисков беременных женщин, родильниц, детей, и устанавливает степень риска;</w:t>
      </w:r>
    </w:p>
    <w:p>
      <w:pPr>
        <w:pStyle w:val="Heading2"/>
      </w:pPr>
      <w:r>
        <w:t xml:space="preserve">Подпункт 3</w:t>
      </w:r>
    </w:p>
    <w:p>
      <w:r>
        <w:t xml:space="preserve">3) информирует врача организации ПМСП о выявленных медицинских и социальных рисках у женщин и детей на участке;</w:t>
      </w:r>
    </w:p>
    <w:p>
      <w:pPr>
        <w:pStyle w:val="Heading2"/>
      </w:pPr>
      <w:r>
        <w:t xml:space="preserve">Подпункт 4</w:t>
      </w:r>
    </w:p>
    <w:p>
      <w:r>
        <w:t xml:space="preserve">4) ведет отчетную документацию по социальным кейсам в рамках универсально-прогрессивной модели патронажа;</w:t>
      </w:r>
    </w:p>
    <w:p>
      <w:pPr>
        <w:pStyle w:val="Heading2"/>
      </w:pPr>
      <w:r>
        <w:t xml:space="preserve">Подпункт 5</w:t>
      </w:r>
    </w:p>
    <w:p>
      <w:r>
        <w:t xml:space="preserve">5) составление плана динамического наблюдения лиц с хроническими заболеваниями;</w:t>
      </w:r>
    </w:p>
    <w:p>
      <w:pPr>
        <w:pStyle w:val="Heading2"/>
      </w:pPr>
      <w:r>
        <w:t xml:space="preserve">Подпункт 6</w:t>
      </w:r>
    </w:p>
    <w:p>
      <w:r>
        <w:t xml:space="preserve">6) составление плана, отчета по охвату профилактическими прививками и организация запланированных приемов с целью иммунопрофилактики;</w:t>
      </w:r>
    </w:p>
    <w:p>
      <w:pPr>
        <w:pStyle w:val="Heading2"/>
      </w:pPr>
      <w:r>
        <w:t xml:space="preserve">Подпункт 7</w:t>
      </w:r>
    </w:p>
    <w:p>
      <w:r>
        <w:t xml:space="preserve">7) составление плана и отчета по охвату прикрепленного населения скрининговыми исследованиями;</w:t>
      </w:r>
    </w:p>
    <w:p>
      <w:pPr>
        <w:pStyle w:val="Heading2"/>
      </w:pPr>
      <w:r>
        <w:t xml:space="preserve">Подпункт 8</w:t>
      </w:r>
    </w:p>
    <w:p>
      <w:r>
        <w:t xml:space="preserve">8) приглашение пациентов на скрининговые исследования;</w:t>
      </w:r>
    </w:p>
    <w:p>
      <w:pPr>
        <w:pStyle w:val="Heading2"/>
      </w:pPr>
      <w:r>
        <w:t xml:space="preserve">Подпункт 9</w:t>
      </w:r>
    </w:p>
    <w:p>
      <w:r>
        <w:t xml:space="preserve">9) внесение результатов патронажа в МИС.</w:t>
      </w:r>
    </w:p>
    <w:p>
      <w:pPr>
        <w:pStyle w:val="Heading2"/>
      </w:pPr>
      <w:r>
        <w:t xml:space="preserve">Пункт 93</w:t>
      </w:r>
    </w:p>
    <w:p>
      <w:r>
        <w:t xml:space="preserve">93. Специалист сестринского дела проводит активное посещение на дому:</w:t>
      </w:r>
    </w:p>
    <w:p>
      <w:pPr>
        <w:pStyle w:val="Heading2"/>
      </w:pPr>
      <w:r>
        <w:t xml:space="preserve">Подпункт 1</w:t>
      </w:r>
    </w:p>
    <w:p>
      <w:r>
        <w:t xml:space="preserve">1) неявке беременных женщин и родильницы на прием в течение 3 дней после назначенной даты;</w:t>
      </w:r>
    </w:p>
    <w:p>
      <w:pPr>
        <w:pStyle w:val="Heading2"/>
      </w:pPr>
      <w:r>
        <w:t xml:space="preserve">Подпункт 2</w:t>
      </w:r>
    </w:p>
    <w:p>
      <w:r>
        <w:t xml:space="preserve">2) прибытии родильницы на обслуживаемую территорию по сведениям, поступившим из организаций здравоохранения, оказывающих акушерско-гинекологическую помощь, вне зависимости от статуса прикрепления;</w:t>
      </w:r>
    </w:p>
    <w:p>
      <w:pPr>
        <w:pStyle w:val="Heading2"/>
      </w:pPr>
      <w:r>
        <w:t xml:space="preserve">Подпункт 3</w:t>
      </w:r>
    </w:p>
    <w:p>
      <w:r>
        <w:t xml:space="preserve">3) угрозе возникновения эпидемии инфекционного заболевания, в том числе лиц, отказавшихся от вакцинации или выявлении больных инфекционным заболеванием, контактных с ними лиц и лиц, подозрительных на инфекционное заболевание путем подворового обхода.</w:t>
      </w:r>
    </w:p>
    <w:p>
      <w:pPr>
        <w:pStyle w:val="Heading2"/>
      </w:pPr>
      <w:r>
        <w:t xml:space="preserve">Пункт 94</w:t>
      </w:r>
    </w:p>
    <w:p>
      <w:r>
        <w:t xml:space="preserve">94. Для рассмотрения сложных клинических случаев, требующих комплексного подхода, в организациях ПМСП создается мультидисциплинарная группа, состав и положение о деятельности которого утверждается первым руководителем организации здравоохранения и включает специалистов для обеспечения комплексного индивидуального подхода к оказанию медицинской помощи пациентам с хроническими заболеваниями.</w:t>
      </w:r>
    </w:p>
    <w:p>
      <w:pPr>
        <w:pStyle w:val="Heading2"/>
      </w:pPr>
      <w:r>
        <w:t xml:space="preserve">Пункт 95</w:t>
      </w:r>
    </w:p>
    <w:p>
      <w:r>
        <w:t xml:space="preserve">95. В состав мультидисциплинарный группы входят:</w:t>
      </w:r>
    </w:p>
    <w:p>
      <w:r>
        <w:t xml:space="preserve">врач организации ПМСП;</w:t>
      </w:r>
    </w:p>
    <w:p>
      <w:r>
        <w:t xml:space="preserve">профильные специалисты в зависимости от характера заболевания пациента, в том числе педиатр, терапевт, акушер-гинеколог;</w:t>
      </w:r>
    </w:p>
    <w:p>
      <w:r>
        <w:t xml:space="preserve">медицинские сестры (расширенной практики, участковые, общей практики);</w:t>
      </w:r>
    </w:p>
    <w:p>
      <w:r>
        <w:t xml:space="preserve">психолог;</w:t>
      </w:r>
    </w:p>
    <w:p>
      <w:r>
        <w:t xml:space="preserve">социальный работник;</w:t>
      </w:r>
    </w:p>
    <w:p>
      <w:r>
        <w:t xml:space="preserve">специалисты ЗОЖ.</w:t>
      </w:r>
    </w:p>
    <w:p>
      <w:pPr>
        <w:pStyle w:val="Heading2"/>
      </w:pPr>
      <w:r>
        <w:t xml:space="preserve">Пункт 96</w:t>
      </w:r>
    </w:p>
    <w:p>
      <w:r>
        <w:t xml:space="preserve">96. Рабочее время врача организации ПМСП составляет 8 (восемь) часов, в которые входит прием пациентов (не менее 6 (шести) часов), работа с документацией, в том числе для подготовки к приему пациентов с предварительно подготовленными результатами лабораторно-диагностических услуг для оценки состояния пациента и проведения необходимых коррекционных мероприятий (далее – запланированный прием).</w:t>
      </w:r>
    </w:p>
    <w:p>
      <w:pPr>
        <w:pStyle w:val="Heading2"/>
      </w:pPr>
      <w:r>
        <w:t xml:space="preserve">Пункт 97</w:t>
      </w:r>
    </w:p>
    <w:p>
      <w:r>
        <w:t xml:space="preserve">97. Продолжительность времени приема врача организации ПМСП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по обращению пациента (незапланированный прием) - 15 (пятнадцать) минут;</w:t>
      </w:r>
    </w:p>
    <w:p>
      <w:pPr>
        <w:pStyle w:val="Heading2"/>
      </w:pPr>
      <w:r>
        <w:t xml:space="preserve">Подпункт 2</w:t>
      </w:r>
    </w:p>
    <w:p>
      <w:r>
        <w:t xml:space="preserve">2) запланированный прием – 10 (десять) минут;</w:t>
      </w:r>
    </w:p>
    <w:p>
      <w:pPr>
        <w:pStyle w:val="Heading2"/>
      </w:pPr>
      <w:r>
        <w:t xml:space="preserve">Подпункт 3</w:t>
      </w:r>
    </w:p>
    <w:p>
      <w:r>
        <w:t xml:space="preserve">3) профилактический осмотр – 10 (десять) минут;</w:t>
      </w:r>
    </w:p>
    <w:p>
      <w:pPr>
        <w:pStyle w:val="Heading2"/>
      </w:pPr>
      <w:r>
        <w:t xml:space="preserve">Подпункт 4</w:t>
      </w:r>
    </w:p>
    <w:p>
      <w:r>
        <w:t xml:space="preserve">4) мотивационное консультирование пациентов с хроническими заболеваниями, подлежащих динамическому наблюдению – не менее 30 (тридцати) минут.</w:t>
      </w:r>
    </w:p>
    <w:p>
      <w:pPr>
        <w:pStyle w:val="Heading2"/>
      </w:pPr>
      <w:r>
        <w:t xml:space="preserve">Пункт 98</w:t>
      </w:r>
    </w:p>
    <w:p>
      <w:r>
        <w:t xml:space="preserve">98. Врач организации ПМСП проводит прием пациента, при котором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идентификацию пациента согласно графику записи на прием;</w:t>
      </w:r>
    </w:p>
    <w:p>
      <w:pPr>
        <w:pStyle w:val="Heading2"/>
      </w:pPr>
      <w:r>
        <w:t xml:space="preserve">Подпункт 2</w:t>
      </w:r>
    </w:p>
    <w:p>
      <w:r>
        <w:t xml:space="preserve">2) сбор жалоб;</w:t>
      </w:r>
    </w:p>
    <w:p>
      <w:pPr>
        <w:pStyle w:val="Heading2"/>
      </w:pPr>
      <w:r>
        <w:t xml:space="preserve">Подпункт 3</w:t>
      </w:r>
    </w:p>
    <w:p>
      <w:r>
        <w:t xml:space="preserve">3) объективный осмотр пациента;</w:t>
      </w:r>
    </w:p>
    <w:p>
      <w:pPr>
        <w:pStyle w:val="Heading2"/>
      </w:pPr>
      <w:r>
        <w:t xml:space="preserve">Подпункт 4</w:t>
      </w:r>
    </w:p>
    <w:p>
      <w:r>
        <w:t xml:space="preserve">4) измерение артериального давления;</w:t>
      </w:r>
    </w:p>
    <w:p>
      <w:pPr>
        <w:pStyle w:val="Heading2"/>
      </w:pPr>
      <w:r>
        <w:t xml:space="preserve">Подпункт 5</w:t>
      </w:r>
    </w:p>
    <w:p>
      <w:r>
        <w:t xml:space="preserve">5) оценку объективного состояния больного;</w:t>
      </w:r>
    </w:p>
    <w:p>
      <w:pPr>
        <w:pStyle w:val="Heading2"/>
      </w:pPr>
      <w:r>
        <w:t xml:space="preserve">Подпункт 6</w:t>
      </w:r>
    </w:p>
    <w:p>
      <w:r>
        <w:t xml:space="preserve">6) интерпретацию результатов консультативно-диагностических услуг;</w:t>
      </w:r>
    </w:p>
    <w:p>
      <w:pPr>
        <w:pStyle w:val="Heading2"/>
      </w:pPr>
      <w:r>
        <w:t xml:space="preserve">Подпункт 7</w:t>
      </w:r>
    </w:p>
    <w:p>
      <w:r>
        <w:t xml:space="preserve">7) учет и выявление сопутствующих заболеваний;</w:t>
      </w:r>
    </w:p>
    <w:p>
      <w:pPr>
        <w:pStyle w:val="Heading2"/>
      </w:pPr>
      <w:r>
        <w:t xml:space="preserve">Подпункт 8</w:t>
      </w:r>
    </w:p>
    <w:p>
      <w:r>
        <w:t xml:space="preserve">8) оформление выписки направления на дополнительные методы обследования;</w:t>
      </w:r>
    </w:p>
    <w:p>
      <w:pPr>
        <w:pStyle w:val="Heading2"/>
      </w:pPr>
      <w:r>
        <w:t xml:space="preserve">Подпункт 9</w:t>
      </w:r>
    </w:p>
    <w:p>
      <w:r>
        <w:t xml:space="preserve">9) назначение консультации профильных специалистов для постановки окончательного диагноза в соответствии с клиническими протоколами диагностики и лечения по показаниям;</w:t>
      </w:r>
    </w:p>
    <w:p>
      <w:pPr>
        <w:pStyle w:val="Heading2"/>
      </w:pPr>
      <w:r>
        <w:t xml:space="preserve">Подпункт 10</w:t>
      </w:r>
    </w:p>
    <w:p>
      <w:r>
        <w:t xml:space="preserve">10) составление индивидуального плана наблюдения и/или лечения с определением маршрута пациента (наблюдение специалиста сестринского дела, врача организации ПМСП, профильного специалиста);</w:t>
      </w:r>
    </w:p>
    <w:p>
      <w:pPr>
        <w:pStyle w:val="Heading2"/>
      </w:pPr>
      <w:r>
        <w:t xml:space="preserve">Подпункт 11</w:t>
      </w:r>
    </w:p>
    <w:p>
      <w:r>
        <w:t xml:space="preserve">11) коррекцию лечения с учетом выявленных заболеваний и отклонений в данных дополнительных обследований.</w:t>
      </w:r>
    </w:p>
    <w:p>
      <w:pPr>
        <w:pStyle w:val="Heading2"/>
      </w:pPr>
      <w:r>
        <w:t xml:space="preserve">Пункт 99</w:t>
      </w:r>
    </w:p>
    <w:p>
      <w:r>
        <w:t xml:space="preserve">99. При выявлении или подозрении на злокачественные новообразования в амбулаторных условиях специалист ПМСП выдает пациенту карточку "Зеленый коридор" (бейдж), выставляет маркер "онконастороженность 1" и направляет по внеочередному маршруту на дообследование в соответствии с приказом № ҚР ДСМ-112 .</w:t>
      </w:r>
    </w:p>
    <w:p>
      <w:pPr>
        <w:pStyle w:val="Heading2"/>
      </w:pPr>
      <w:r>
        <w:t xml:space="preserve">Пункт 100</w:t>
      </w:r>
    </w:p>
    <w:p>
      <w:r>
        <w:t xml:space="preserve">100. Врач организации ПМСП проводит активное посещение на дому при:</w:t>
      </w:r>
    </w:p>
    <w:p>
      <w:pPr>
        <w:pStyle w:val="Heading2"/>
      </w:pPr>
      <w:r>
        <w:t xml:space="preserve">Подпункт 1</w:t>
      </w:r>
    </w:p>
    <w:p>
      <w:r>
        <w:t xml:space="preserve">1) выписке беременной или роженицы из стационара в течение 3-х суток после выписки из организаций родовспоможения;</w:t>
      </w:r>
    </w:p>
    <w:p>
      <w:pPr>
        <w:pStyle w:val="Heading2"/>
      </w:pPr>
      <w:r>
        <w:t xml:space="preserve">Подпункт 2</w:t>
      </w:r>
    </w:p>
    <w:p>
      <w:r>
        <w:t xml:space="preserve">2) патронаж новорожденного в течение 3-х суток после выписки из организаций родовспоможения;</w:t>
      </w:r>
    </w:p>
    <w:p>
      <w:pPr>
        <w:pStyle w:val="Heading2"/>
      </w:pPr>
      <w:r>
        <w:t xml:space="preserve">Подпункт 3</w:t>
      </w:r>
    </w:p>
    <w:p>
      <w:r>
        <w:t xml:space="preserve">3) выписке из стационара или передачи информации (активов) из станции скорой медицинской помощи, у пациентов с тяжелым состоянием при ограничении передвижения.</w:t>
      </w:r>
    </w:p>
    <w:p>
      <w:pPr>
        <w:pStyle w:val="Heading2"/>
      </w:pPr>
      <w:r>
        <w:t xml:space="preserve">Пункт 101</w:t>
      </w:r>
    </w:p>
    <w:p>
      <w:r>
        <w:t xml:space="preserve">101. Оказание медицинских услуг педиатрами в организации ПМСП осуществляются в виде специализированной медицинской помощи в соответствии с приказом № ҚР ДСМ - 25 .</w:t>
      </w:r>
    </w:p>
    <w:p>
      <w:pPr>
        <w:pStyle w:val="Heading2"/>
      </w:pPr>
      <w:r>
        <w:t xml:space="preserve">Пункт 102</w:t>
      </w:r>
    </w:p>
    <w:p>
      <w:r>
        <w:t xml:space="preserve">102. Оказание медицинских услуг педиатрами и терапевтами в организации ПМСП вне участка осуществляются в виде специализированной медицинской помощи.</w:t>
      </w:r>
    </w:p>
    <w:p>
      <w:r>
        <w:t xml:space="preserve">Педиатр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консультативную помощь врачу общей практики по диагностике и лечению детских заболеваний, в том числе в составе мультидисциплинарной группы;</w:t>
      </w:r>
    </w:p>
    <w:p>
      <w:pPr>
        <w:pStyle w:val="Heading2"/>
      </w:pPr>
      <w:r>
        <w:t xml:space="preserve">Подпункт 2</w:t>
      </w:r>
    </w:p>
    <w:p>
      <w:r>
        <w:t xml:space="preserve">2) осмотр пациентов детского возраста перед проведением вакцинации;</w:t>
      </w:r>
    </w:p>
    <w:p>
      <w:pPr>
        <w:pStyle w:val="Heading2"/>
      </w:pPr>
      <w:r>
        <w:t xml:space="preserve">Подпункт 3</w:t>
      </w:r>
    </w:p>
    <w:p>
      <w:r>
        <w:t xml:space="preserve">3) консультативную помощь при выезде мобильной бригады к пациентам детского возраста по показаниям;</w:t>
      </w:r>
    </w:p>
    <w:p>
      <w:pPr>
        <w:pStyle w:val="Heading2"/>
      </w:pPr>
      <w:r>
        <w:t xml:space="preserve">Подпункт 4</w:t>
      </w:r>
    </w:p>
    <w:p>
      <w:r>
        <w:t xml:space="preserve">4) координацию работу по интегрированному ведению болезней детского возраста и универсально-прогрессивному патронажному наблюдению детей;</w:t>
      </w:r>
    </w:p>
    <w:p>
      <w:pPr>
        <w:pStyle w:val="Heading2"/>
      </w:pPr>
      <w:r>
        <w:t xml:space="preserve">Подпункт 5</w:t>
      </w:r>
    </w:p>
    <w:p>
      <w:r>
        <w:t xml:space="preserve">5) координацию работу кабинета развития ребенка или центра раннего вмешательства и развития ребенка.</w:t>
      </w:r>
    </w:p>
    <w:p>
      <w:r>
        <w:t xml:space="preserve">Терапевт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консультативную помощь врачу общей практики по диагностике и лечению заболеваний, в том числе в составе мультидисциплинарной группы;</w:t>
      </w:r>
    </w:p>
    <w:p>
      <w:pPr>
        <w:pStyle w:val="Heading2"/>
      </w:pPr>
      <w:r>
        <w:t xml:space="preserve">Подпункт 2</w:t>
      </w:r>
    </w:p>
    <w:p>
      <w:r>
        <w:t xml:space="preserve">2) мероприятия по прегравидарной подготовке женщин фертильного возраста;</w:t>
      </w:r>
    </w:p>
    <w:p>
      <w:pPr>
        <w:pStyle w:val="Heading2"/>
      </w:pPr>
      <w:r>
        <w:t xml:space="preserve">Подпункт 3</w:t>
      </w:r>
    </w:p>
    <w:p>
      <w:r>
        <w:t xml:space="preserve">3) динамическое наблюдение беременных женщин с экстрагенитальными заболеваниями;</w:t>
      </w:r>
    </w:p>
    <w:p>
      <w:pPr>
        <w:pStyle w:val="Heading2"/>
      </w:pPr>
      <w:r>
        <w:t xml:space="preserve">Подпункт 4</w:t>
      </w:r>
    </w:p>
    <w:p>
      <w:r>
        <w:t xml:space="preserve">4) консультативную помощь при выезде мобильной бригады по показаниям;</w:t>
      </w:r>
    </w:p>
    <w:p>
      <w:pPr>
        <w:pStyle w:val="Heading2"/>
      </w:pPr>
      <w:r>
        <w:t xml:space="preserve">Подпункт 5</w:t>
      </w:r>
    </w:p>
    <w:p>
      <w:r>
        <w:t xml:space="preserve">5) консультативную помощь пациентам пожилого возраста.</w:t>
      </w:r>
    </w:p>
    <w:p>
      <w:pPr>
        <w:pStyle w:val="Heading2"/>
      </w:pPr>
      <w:r>
        <w:t xml:space="preserve">Пункт 103</w:t>
      </w:r>
    </w:p>
    <w:p>
      <w:r>
        <w:t xml:space="preserve">103. При обращении пациентов в организации ПМСП, с признаками или подозрением на инфекционное заболевание, медицинская помощь осуществляется специалистами ПМСП в фильтре без предварительной записи.</w:t>
      </w:r>
    </w:p>
    <w:p>
      <w:pPr>
        <w:pStyle w:val="Heading2"/>
      </w:pPr>
      <w:r>
        <w:t xml:space="preserve">Пункт 104</w:t>
      </w:r>
    </w:p>
    <w:p>
      <w:r>
        <w:t xml:space="preserve">104. По решению первого руководителя организации ПМСП утверждается положение о деятельности кабинета неотложной помощи и мобильных бригад, регламентирующее состав, оснащение согласно приложениям 3, 4 к настоящему Стандарту.</w:t>
      </w:r>
    </w:p>
    <w:p>
      <w:pPr>
        <w:pStyle w:val="Heading2"/>
      </w:pPr>
      <w:r>
        <w:t xml:space="preserve">Пункт 105</w:t>
      </w:r>
    </w:p>
    <w:p>
      <w:r>
        <w:t xml:space="preserve">105. Медицинская помощь по поводу неотложного состояния, оказывается пациентам вне зависимости от их прикрепления.</w:t>
      </w:r>
    </w:p>
    <w:p>
      <w:pPr>
        <w:pStyle w:val="Heading2"/>
      </w:pPr>
      <w:r>
        <w:t xml:space="preserve">Пункт 106</w:t>
      </w:r>
    </w:p>
    <w:p>
      <w:r>
        <w:t xml:space="preserve">106. В кабинете неотложной помощи оказывают помощь при:</w:t>
      </w:r>
    </w:p>
    <w:p>
      <w:pPr>
        <w:pStyle w:val="Heading2"/>
      </w:pPr>
      <w:r>
        <w:t xml:space="preserve">Подпункт 1</w:t>
      </w:r>
    </w:p>
    <w:p>
      <w:r>
        <w:t xml:space="preserve">1) острых заболеваниях или обострениях хронических заболеваний, без явных признаков угрозы жизни (в том числе, болевой синдром и артериальная гипертензия без осложнений);</w:t>
      </w:r>
    </w:p>
    <w:p>
      <w:pPr>
        <w:pStyle w:val="Heading2"/>
      </w:pPr>
      <w:r>
        <w:t xml:space="preserve">Подпункт 2</w:t>
      </w:r>
    </w:p>
    <w:p>
      <w:r>
        <w:t xml:space="preserve">2) острых воспалительных и аллергических заболеваниях кожи и подкожной клетчатки;</w:t>
      </w:r>
    </w:p>
    <w:p>
      <w:pPr>
        <w:pStyle w:val="Heading2"/>
      </w:pPr>
      <w:r>
        <w:t xml:space="preserve">Подпункт 3</w:t>
      </w:r>
    </w:p>
    <w:p>
      <w:r>
        <w:t xml:space="preserve">3) легких травмах (неглубокие раны, ожоги, ушибы, ссадины).</w:t>
      </w:r>
    </w:p>
    <w:p>
      <w:pPr>
        <w:pStyle w:val="Heading2"/>
      </w:pPr>
      <w:r>
        <w:t xml:space="preserve">Пункт 107</w:t>
      </w:r>
    </w:p>
    <w:p>
      <w:r>
        <w:t xml:space="preserve">107. Пациенту, имеющему показания к экстренной госпитализации, обеспечивается вызов бригады неотложной или скорой медицинской помощи для транспортировки в круглосуточный стационар.</w:t>
      </w:r>
    </w:p>
    <w:p>
      <w:r>
        <w:t xml:space="preserve">Госпитализация в экстренном порядке пациентов в стационар осуществляется без наличия направления от специалистов ПМСП.</w:t>
      </w:r>
    </w:p>
    <w:p>
      <w:pPr>
        <w:pStyle w:val="Heading2"/>
      </w:pPr>
      <w:r>
        <w:t xml:space="preserve">Пункт 108</w:t>
      </w:r>
    </w:p>
    <w:p>
      <w:r>
        <w:t xml:space="preserve">108. Мобильные бригады в организациях ПМСП создаются из расчета 1 (одна) мобильная бригада на 25 тысяч населения для оказания неотложной медицинской помощи (4 (четвертой) категории срочности)) и обслуживания вызовов на дом. При количестве прикрепленного населения к организации менее 25 тысяч, создается не менее 1 (одной) мобильной бригады. Количество мобильных бригад увеличивается в зависимости от изменений эпидемиологической ситуации, географического расположения, протяженности территории обслуживания, плотности проживания населения к предлагаемым расчетам.</w:t>
      </w:r>
    </w:p>
    <w:p>
      <w:pPr>
        <w:pStyle w:val="Heading2"/>
      </w:pPr>
      <w:r>
        <w:t xml:space="preserve">Пункт 109</w:t>
      </w:r>
    </w:p>
    <w:p>
      <w:r>
        <w:t xml:space="preserve">109. Режим работы мобильной бригады для обслуживания вызовов 4 категории срочности, переадресованных со скорой медицинской помощи в часы работы ПМСП, устанавливается в соответствии с приказом № ҚР ДСМ-225/2020 .</w:t>
      </w:r>
    </w:p>
    <w:p>
      <w:pPr>
        <w:pStyle w:val="Heading2"/>
      </w:pPr>
      <w:r>
        <w:t xml:space="preserve">Пункт 110</w:t>
      </w:r>
    </w:p>
    <w:p>
      <w:r>
        <w:t xml:space="preserve">110. Координацию работы мобильной бригады осуществляет руководитель (врач) отделения/кабинета неотложной помощи организации ПМСП, который определяет состав мобильной бригады и организует выезд в соответствии со следующими поводами:</w:t>
      </w:r>
    </w:p>
    <w:p>
      <w:pPr>
        <w:pStyle w:val="Heading2"/>
      </w:pPr>
      <w:r>
        <w:t xml:space="preserve">Подпункт 1</w:t>
      </w:r>
    </w:p>
    <w:p>
      <w:r>
        <w:t xml:space="preserve">1) обслуживание вызовов на дом при ограничении способности к самостоятельному передвижению, требующие медицинской помощи и консультации на дому;</w:t>
      </w:r>
    </w:p>
    <w:p>
      <w:pPr>
        <w:pStyle w:val="Heading2"/>
      </w:pPr>
      <w:r>
        <w:t xml:space="preserve">Подпункт 2</w:t>
      </w:r>
    </w:p>
    <w:p>
      <w:r>
        <w:t xml:space="preserve">2) активные посещения на дому при повышении температуры тела детей до 5 лет выше 38°С на момент вызова;</w:t>
      </w:r>
    </w:p>
    <w:p>
      <w:pPr>
        <w:pStyle w:val="Heading2"/>
      </w:pPr>
      <w:r>
        <w:t xml:space="preserve">Подпункт 3</w:t>
      </w:r>
    </w:p>
    <w:p>
      <w:r>
        <w:t xml:space="preserve">3) обслуживание пациентов, состоящих на диспансерном учете, после выписки из круглосуточного стационара, состояние которых не позволяет обратиться самостоятельно;</w:t>
      </w:r>
    </w:p>
    <w:p>
      <w:pPr>
        <w:pStyle w:val="Heading2"/>
      </w:pPr>
      <w:r>
        <w:t xml:space="preserve">Подпункт 4</w:t>
      </w:r>
    </w:p>
    <w:p>
      <w:r>
        <w:t xml:space="preserve">4) состояния, представляющие опасность для окружающих (наличие контакта с инфекционными больными, проявление сыпи на теле, инфекционные заболевания до окончания инкубационного периода).</w:t>
      </w:r>
    </w:p>
    <w:p>
      <w:pPr>
        <w:pStyle w:val="Heading2"/>
      </w:pPr>
      <w:r>
        <w:t xml:space="preserve">Пункт 111</w:t>
      </w:r>
    </w:p>
    <w:p>
      <w:r>
        <w:t xml:space="preserve">111. Обслуживание вызовов на дом осуществляется в течение рабочего дня.</w:t>
      </w:r>
    </w:p>
    <w:p>
      <w:pPr>
        <w:pStyle w:val="Heading2"/>
      </w:pPr>
      <w:r>
        <w:t xml:space="preserve">Пункт 112</w:t>
      </w:r>
    </w:p>
    <w:p>
      <w:r>
        <w:t xml:space="preserve">112. ПМСП населению предоставляется в соответствии с Кодексом "О здоровье народа и системе здравоохранения", настоящим Стандартом, приказом Министра здравоохранения Республики Казахстан от 24 августа 2021 года № ҚР ДСМ-90 "Об утверждении Правил оказания первичной медико-санитарной помощи" (зарегистрирован в Реестре государственной регистрации нормативных правовых актов под № 24094) (далее – Приказ № ҚР ДСМ-90) и другими нормативными правовыми актами в области здравоохранения.</w:t>
      </w:r>
    </w:p>
    <w:p>
      <w:r>
        <w:t xml:space="preserve">|  | Приложение 1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Объем навыков и компетенции специалистов организации, оказывающие ПМСП Медицинские услуги врача организации ПМСП</w:t>
      </w:r>
    </w:p>
    <w:p>
      <w:r>
        <w:t xml:space="preserve">| № | Наименование услуг | ВА | Центр ПМСП | Поликлиника/ РЦ ПМСП |</w:t>
      </w:r>
    </w:p>
    <w:p>
      <w:r>
        <w:t xml:space="preserve">|---|---|---|---|---|</w:t>
      </w:r>
    </w:p>
    <w:p>
      <w:r>
        <w:t xml:space="preserve">| Услуги приема врача организации ПМСП: |  |  |  |  |</w:t>
      </w:r>
    </w:p>
    <w:p>
      <w:r>
        <w:t xml:space="preserve">| 1 | установку предварительного диагноза | + | + | + |</w:t>
      </w:r>
    </w:p>
    <w:p>
      <w:r>
        <w:t xml:space="preserve">| 2 | направление на диагностические исследования для прохождения лабораторных и инструментальных методов исследования в соответствии с клиническими протоколами | + | + | + |</w:t>
      </w:r>
    </w:p>
    <w:p>
      <w:r>
        <w:t xml:space="preserve">| 3 | определение тактики и уровня ведения пациента | + | + | + |</w:t>
      </w:r>
    </w:p>
    <w:p>
      <w:r>
        <w:t xml:space="preserve">| 4 | составление плана лечения (в соответствии с клиническими протоколами) | + | + | + |</w:t>
      </w:r>
    </w:p>
    <w:p>
      <w:r>
        <w:t xml:space="preserve">| 5 | направление пациента на консультацию к психологу и социальному работнику (при наличии показаний) | + | + | + |</w:t>
      </w:r>
    </w:p>
    <w:p>
      <w:r>
        <w:t xml:space="preserve">| 6 | динамическое наблюдение пациентов, в том числе вовлеченных в программы управления заболеваниями | + | + | + |</w:t>
      </w:r>
    </w:p>
    <w:p>
      <w:r>
        <w:t xml:space="preserve">| 7 | формирование и пропаганда ЗОЖ | + | + | + |</w:t>
      </w:r>
    </w:p>
    <w:p>
      <w:r>
        <w:t xml:space="preserve">| 8 | наблюдение детей до 5 лет в соответствии с правилами интегрированного ведения болезней детского возраста и универсально-прогрессивной модели патронажного обслуживания | + | + | + |</w:t>
      </w:r>
    </w:p>
    <w:p>
      <w:r>
        <w:t xml:space="preserve">| 9 | направление пациента на консультацию к профильному специалисту (при наличии показаний) | + | + | + |</w:t>
      </w:r>
    </w:p>
    <w:p>
      <w:r>
        <w:t xml:space="preserve">| 10 | определение показаний и направление на плановую стационарную и стационарозамещающую медицинскую помощь | + | + | + |</w:t>
      </w:r>
    </w:p>
    <w:p>
      <w:r>
        <w:t xml:space="preserve">| 11 | выдача листа или справки о временной нетрудоспособности, а также выдача других справок в рамках своей компетенции в соответствии с приказами Министерства здравоохранения Республики Казахстан | + | + | + |</w:t>
      </w:r>
    </w:p>
    <w:p>
      <w:r>
        <w:t xml:space="preserve">| 12 | выписка рецептов пациентам | + | + | + |</w:t>
      </w:r>
    </w:p>
    <w:p>
      <w:r>
        <w:t xml:space="preserve">| 13 | направление пациента на медико-социальную экспертизу, при выявлении стойких нарушений функции организма, подтвержденных результатами обследования и заключением врачебно-консультативной комиссии организации здравоохранения | + | + | + |</w:t>
      </w:r>
    </w:p>
    <w:p>
      <w:r>
        <w:t xml:space="preserve">| 14 | выдача направлений на медицинскую реабилитацию, в том числе на санаторно-курортное лечение | + | + | + |</w:t>
      </w:r>
    </w:p>
    <w:p>
      <w:r>
        <w:t xml:space="preserve">| 15 | проведение мероприятий на иммунизацию в соответствии с Национальным календарем прививок и по эпидемиологическим показаниям, включая регистрацию неблагоприятных последствий поствакцинального периода | + | + | + |</w:t>
      </w:r>
    </w:p>
    <w:p>
      <w:r>
        <w:t xml:space="preserve">| 16 | проведение скрининговых и профилактических осмотров целевых групп населения в целях раннего выявления поведенческих факторов риска заболеваний | + | + | + |</w:t>
      </w:r>
    </w:p>
    <w:p>
      <w:r>
        <w:t xml:space="preserve">| 17 | динамическое наблюдение женщин фертильного возраста, с определением группы здоровья, выявление экстрагенитальной патологии диспансеризация и оздоровление | + | + | + |</w:t>
      </w:r>
    </w:p>
    <w:p>
      <w:r>
        <w:t xml:space="preserve">| 18 | реализация мероприятии по охране репродуктивного здоровья (выявление гинекологической патологии и оздоровление, направление к врачу акушер-гинекологу, консультирование по вопросам планирования семьи и о методах контрацепции) | + | + | + |</w:t>
      </w:r>
    </w:p>
    <w:p>
      <w:r>
        <w:t xml:space="preserve">| 19 | обеспечение прегравидарной подготовкой семейных пар, женщин при планировании беременности | + | + | + |</w:t>
      </w:r>
    </w:p>
    <w:p>
      <w:r>
        <w:t xml:space="preserve">| 20 | антенатальное наблюдение за беременными и наблюдение за родильницами в позднем послеродовом периоде | + | + | + |</w:t>
      </w:r>
    </w:p>
    <w:p>
      <w:r>
        <w:t xml:space="preserve">| 21 | санитарно-противоэпидемические и санитарно-профилактические мероприятия в очагах инфекционных заболеваний | + | + | + |</w:t>
      </w:r>
    </w:p>
    <w:p>
      <w:r>
        <w:t xml:space="preserve">| 22 | оказание неотложной помощи (BLS) в целях своевременного оказания и спасения жизни в экстренных ситуациях до приезда бригады скорой медицинской помощи | + | + | + |</w:t>
      </w:r>
    </w:p>
    <w:p>
      <w:pPr>
        <w:pStyle w:val="Heading2"/>
      </w:pPr>
      <w:r>
        <w:t xml:space="preserve">Текст</w:t>
      </w:r>
    </w:p>
    <w:p>
      <w:r>
        <w:t xml:space="preserve">Перечень практических навыков для врача организации ПМСП включает:</w:t>
      </w:r>
    </w:p>
    <w:p>
      <w:r>
        <w:t xml:space="preserve">| № | Наименование навыков | ВА | Центр ПМСП | Поликлиника/ РЦ ПМСП |</w:t>
      </w:r>
    </w:p>
    <w:p>
      <w:r>
        <w:t xml:space="preserve">|---|---|---|---|---|</w:t>
      </w:r>
    </w:p>
    <w:p>
      <w:r>
        <w:t xml:space="preserve">| 1 | определение группы крови по системе ABO стандартными сыворотками или моноклональными реагентами | + | + | + |</w:t>
      </w:r>
    </w:p>
    <w:p>
      <w:r>
        <w:t xml:space="preserve">| 2 | Определение резус – фактора крови | + | + | + |</w:t>
      </w:r>
    </w:p>
    <w:p>
      <w:r>
        <w:t xml:space="preserve">| 3 | обработка, снятие швов, удаление лигатур | + | + | + |</w:t>
      </w:r>
    </w:p>
    <w:p>
      <w:r>
        <w:t xml:space="preserve">| 4 | Промывание желудка | + | + | + |</w:t>
      </w:r>
    </w:p>
    <w:p>
      <w:r>
        <w:t xml:space="preserve">| 5 | Обработка ран и перевязка | + | + | + |</w:t>
      </w:r>
    </w:p>
    <w:p>
      <w:r>
        <w:t xml:space="preserve">| 6 | наложение и снятие гипсовой повязки; | + | + | + |</w:t>
      </w:r>
    </w:p>
    <w:p>
      <w:r>
        <w:t xml:space="preserve">| 7 | капельное и струйное переливание лекарств и кровезаменителей | + | + | + |</w:t>
      </w:r>
    </w:p>
    <w:p>
      <w:r>
        <w:t xml:space="preserve">| 8 | снятие и расшифровка электрокардиографии | + | + | + |</w:t>
      </w:r>
    </w:p>
    <w:p>
      <w:r>
        <w:t xml:space="preserve">| 9 | Остановка наружного кровотечения | + | + | + |</w:t>
      </w:r>
    </w:p>
    <w:p>
      <w:r>
        <w:t xml:space="preserve">| 10 | Проведение пневмотахометрии, спирометрии | + | + | + |</w:t>
      </w:r>
    </w:p>
    <w:p>
      <w:r>
        <w:t xml:space="preserve">| 11 | проведение диагностических экспресс-методов (глюкометрия) | + | + | + |</w:t>
      </w:r>
    </w:p>
    <w:p>
      <w:r>
        <w:t xml:space="preserve">| 12 | Катетеризация мочевого пузыря | + | + | + |</w:t>
      </w:r>
    </w:p>
    <w:p>
      <w:r>
        <w:t xml:space="preserve">| 13 | пальцевое исследование прямой кишки и предстательной железы | + | + | + |</w:t>
      </w:r>
    </w:p>
    <w:p>
      <w:r>
        <w:t xml:space="preserve">| 14 | очистка верхних дыхательных путей при аспирации жидкости; | + | + | + |</w:t>
      </w:r>
    </w:p>
    <w:p>
      <w:r>
        <w:t xml:space="preserve">| 15 | Наложение повязки Дезо | + | + | + |</w:t>
      </w:r>
    </w:p>
    <w:p>
      <w:r>
        <w:t xml:space="preserve">| 16 | Наложение шины Крамера | + | + | + |</w:t>
      </w:r>
    </w:p>
    <w:p>
      <w:r>
        <w:t xml:space="preserve">| 17 | Проведение непрямого массажа сердца | + | + | + |</w:t>
      </w:r>
    </w:p>
    <w:p>
      <w:r>
        <w:t xml:space="preserve">| 18 | Проведение сердечно-легочной реанимации | + | + | + |</w:t>
      </w:r>
    </w:p>
    <w:p>
      <w:r>
        <w:t xml:space="preserve">| 19 | оказание неотложной медицинской помощи (по алгоритму) при анафилактическом шоке, острой дыхательной недостаточности, острой сосудистой недостаточности (обморок, коллапс), травмах, отравлениях, при острых и хронических заболеваниях и других неотложных состояниях | + | + | + |</w:t>
      </w:r>
    </w:p>
    <w:p>
      <w:r>
        <w:t xml:space="preserve">| 20 | самостоятельный прием неосложненных родов | + | + | + |</w:t>
      </w:r>
    </w:p>
    <w:p>
      <w:r>
        <w:t xml:space="preserve">| 21 | первичная обработка новорожденного, при необходимости оказание первичной реанимации новорожденных | + | + | + |</w:t>
      </w:r>
    </w:p>
    <w:p>
      <w:r>
        <w:t xml:space="preserve">| 22 | проведение дефибрилляции | + | + | + |</w:t>
      </w:r>
    </w:p>
    <w:p>
      <w:r>
        <w:t xml:space="preserve">| 23 | проведение трахео или коникотомии, трахеостомии | + | + | + |</w:t>
      </w:r>
    </w:p>
    <w:p>
      <w:r>
        <w:t xml:space="preserve">| 24 | офтальмоскопия | + | + | + |</w:t>
      </w:r>
    </w:p>
    <w:p>
      <w:r>
        <w:t xml:space="preserve">| 25 | отоскопия | + | + | + |</w:t>
      </w:r>
    </w:p>
    <w:p>
      <w:r>
        <w:t xml:space="preserve">| 26 | диагностика диабетической нейропатии | + | + | + |</w:t>
      </w:r>
    </w:p>
    <w:p>
      <w:r>
        <w:t xml:space="preserve">| № | Наименование услуги | Без помещения | МП | ФАП | ВА | Центр ПМСП | Поликлиника/ РЦ ПМСП |</w:t>
      </w:r>
    </w:p>
    <w:p>
      <w:r>
        <w:t xml:space="preserve">|---|---|---|---|---|---|---|---|</w:t>
      </w:r>
    </w:p>
    <w:p>
      <w:r>
        <w:t xml:space="preserve">|  | 1 | 2 | 3 | 4 | 5 | 6 |  |</w:t>
      </w:r>
    </w:p>
    <w:p>
      <w:r>
        <w:t xml:space="preserve">| Медицинский(ая) брат (сестра)/ Медицинский(ая) брат (сестра)общей практики/ Медицинский(ая) брат (сестра)расширенной практики |  |  |  |  |  |  |  |</w:t>
      </w:r>
    </w:p>
    <w:p>
      <w:r>
        <w:t xml:space="preserve">| 1 | Оказание доврачебной медицинской помощи | + | + | + | + | + | + |</w:t>
      </w:r>
    </w:p>
    <w:p>
      <w:r>
        <w:t xml:space="preserve">| 2 | оказание первой медицинской помощи | + | + | + | + | + | + |</w:t>
      </w:r>
    </w:p>
    <w:p>
      <w:r>
        <w:t xml:space="preserve">| 3 | проведение санитарно-просветительной работы: профилактика заболеваний путем информационного обеспечения, гигиенического обучения и воспитания в вопросах пропаганды ЗОЖ, здорового питания, укрепления здоровья, снижения поведенческих факторов риска (курение, наркомания, токсикомания, алкоголизм) | + | + | + | + | + | + |</w:t>
      </w:r>
    </w:p>
    <w:p>
      <w:r>
        <w:t xml:space="preserve">| 4 | проведение санитарно-противоэпидемических и санитарно-профилактических мероприятий в очагах инфекционных заболеваний | + | + | + | + | + | + |</w:t>
      </w:r>
    </w:p>
    <w:p>
      <w:r>
        <w:t xml:space="preserve">| 5 | организация запланированного приема врача организации ПМСП, при необходимости организацию доставки и (или) сопровождение пациента до ближайшей медицинской организации, где осуществляется прием врача | + | + | + | + | + | + |</w:t>
      </w:r>
    </w:p>
    <w:p>
      <w:r>
        <w:t xml:space="preserve">| 6 | проведение разъяснительной беседы с пациентом о правилах выполнения назначения врача | + | + | + | + | + | + |</w:t>
      </w:r>
    </w:p>
    <w:p>
      <w:r>
        <w:t xml:space="preserve">| 7 | проведение антропометрического исследования и оценка физического развития ребенка | + | + | + | + | + | + |</w:t>
      </w:r>
    </w:p>
    <w:p>
      <w:r>
        <w:t xml:space="preserve">| 8 | патронаж новорожденных и детей до 5 лет | + | + | + | + | + | + |</w:t>
      </w:r>
    </w:p>
    <w:p>
      <w:r>
        <w:t xml:space="preserve">| 9 | выявление проблемы у ребенка-признаки опасности, основные симптомы, наличие признаков бытового насилия | + | + | + | + | + | + |</w:t>
      </w:r>
    </w:p>
    <w:p>
      <w:r>
        <w:t xml:space="preserve">| 10 | консультация родителей по вопросам ухода за больными детьми на дому и за детьми с отклонениями в развитии | + | + | + | + | + | + |</w:t>
      </w:r>
    </w:p>
    <w:p>
      <w:r>
        <w:t xml:space="preserve">| 11 | консультация родителей по правилам и требованиям по подготовке к диагностическим процедурам и профилактическим прививкам | + | + | + | + | + | + |</w:t>
      </w:r>
    </w:p>
    <w:p>
      <w:r>
        <w:t xml:space="preserve">| 12 | проведение разъяснительной работы с родителями ребенка о правилах выполнения назначений врача | + | + | + | + | + | + |</w:t>
      </w:r>
    </w:p>
    <w:p>
      <w:r>
        <w:t xml:space="preserve">| 13 | мероприятия по охране репродуктивного здоровья (направление на осмотр женщин фертильного возраста в смотровой кабинет, к акушер-гинекологу на контрацепцию, предгравидарную подготовку при планировании беременности) |  |  | + | + | + | + |</w:t>
      </w:r>
    </w:p>
    <w:p>
      <w:r>
        <w:t xml:space="preserve">| 14 | осмотр молочных желез пациенток, оценка лактации кормящих женщин, проведение разъяснительной беседы по грудному вскармливанию | + | + | + | + | + | + |</w:t>
      </w:r>
    </w:p>
    <w:p>
      <w:r>
        <w:t xml:space="preserve">| 15 | обеспечение обратной связи с пациентом и членом его семьи, повышение их приверженности выполнению врачебных назначений и формированию навыков поведения, способствующих снижению риска заболевания (при отсутствии заболеваний) и осложнений заболеваний (при их наличии) | + | + | + | + | + | + |</w:t>
      </w:r>
    </w:p>
    <w:p>
      <w:r>
        <w:t xml:space="preserve">| 16 | информирование по вопросам планирования семьи и контрацепции | + | + | + | + | + | + |</w:t>
      </w:r>
    </w:p>
    <w:p>
      <w:r>
        <w:t xml:space="preserve">| 17 | проведение антенатального наблюдения за беременными с физиологическим течением беременности и наблюдение за родильницами в позднем послеродовом периоде совместно с акушеркой и врачом организации ПМСП | + | + | + | + | + | + |</w:t>
      </w:r>
    </w:p>
    <w:p>
      <w:r>
        <w:t xml:space="preserve">| 18 | обучение пациента и членов его семьи контролю факторов риска для снижения риска неинфекционных заболеваний, методам ухода за тяжелобольными, профилактике пролежней | + | + | + | + | + | + |</w:t>
      </w:r>
    </w:p>
    <w:p>
      <w:r>
        <w:t xml:space="preserve">| 19 | Оказание паллиативной медицинской помощи | + | + | + | + | + | + |</w:t>
      </w:r>
    </w:p>
    <w:p>
      <w:r>
        <w:t xml:space="preserve">| 20 | выполнение сестринских процедур на дому, а также проведение забора биологического материала по назначению врача | + | + | + | + | + | + |</w:t>
      </w:r>
    </w:p>
    <w:p>
      <w:r>
        <w:t xml:space="preserve">| 21 | проведение школы здоровья |  | + | + | + | + | + |</w:t>
      </w:r>
    </w:p>
    <w:p>
      <w:r>
        <w:t xml:space="preserve">| 22 | формирование целевых групп населения для проведения скрининговых и профилактических осмотров | + | + | + | + | + | + |</w:t>
      </w:r>
    </w:p>
    <w:p>
      <w:r>
        <w:t xml:space="preserve">| 23 | проведение профилактических осмотров |  | + | + | + | + | + |</w:t>
      </w:r>
    </w:p>
    <w:p>
      <w:r>
        <w:t xml:space="preserve">| 24 | медицинское обслуживание на дому беременных, родильниц, гинекологических больных и группы женщин фертильного возраста социального риска, универсальное патронажное наблюдение беременной женщины в сроки до 12 недель и 32 недели беременности, патронажное наблюдение беременных женщин, у которых были выявлены риски медицинского или социального характера, представляющие угрозу для их жизни, здоровья и безопасности по схеме универсально-прогрессивной модели патронажа беременных | + | + | + | + | + | + |</w:t>
      </w:r>
    </w:p>
    <w:p>
      <w:r>
        <w:t xml:space="preserve">| 25 | проведение экспертизы временной нетрудоспособности, выдачу листа, справки о временной нетрудоспособности: при заболеваниях вследствие опьянения, форма № 036\у, ребенка, учащегося, студента, форма № 037\у, вследствие иных причин, форма № 038\у; Справки о временном освобождении от работы по уходу за больным ребенком (форма № 079\у); Медицинской документации по форме № 027\у |  | + | + | + | + | + |</w:t>
      </w:r>
    </w:p>
    <w:p>
      <w:r>
        <w:t xml:space="preserve">| 26 | проведение физиотерапевтических процедур по назначению врача |  | + | + | + | + | + |</w:t>
      </w:r>
    </w:p>
    <w:p>
      <w:r>
        <w:t xml:space="preserve">| 27 | выдача лекарственных средств по назначению врача через МИС |  | + | + | + | + | + |</w:t>
      </w:r>
    </w:p>
    <w:p>
      <w:r>
        <w:t xml:space="preserve">| 28 | направление пациента на консультацию к психологу и социальному работнику (по показаниям) | + | + | + | + | + | + |</w:t>
      </w:r>
    </w:p>
    <w:p>
      <w:r>
        <w:t xml:space="preserve">| 29 | направление на консультацию профильных специалистов (по показаниям) | + | + |  | + | + | + |</w:t>
      </w:r>
    </w:p>
    <w:p>
      <w:r>
        <w:t xml:space="preserve">| 30 | оказание неотложной помощи (BLS) в целях своевременного оказания и спасения жизни в экстренных ситуациях до приезда бригады скорой медицинской помощи | + | + | + | + | + | + |</w:t>
      </w:r>
    </w:p>
    <w:p>
      <w:r>
        <w:t xml:space="preserve">| Акушер(ка) |  |  |  |  |  |  |  |</w:t>
      </w:r>
    </w:p>
    <w:p>
      <w:r>
        <w:t xml:space="preserve">| 1 | выявление беременных, срока беременности, факторов риска с учетом акушерского анамнеза, соматического и социального статуса беременной |  |  | + | + | + | + |</w:t>
      </w:r>
    </w:p>
    <w:p>
      <w:r>
        <w:t xml:space="preserve">| 2 | патронаж на дому с соблюдением принципов универсально-прогрессивной модели патронажного обслуживания |  |  | + | + | + | + |</w:t>
      </w:r>
    </w:p>
    <w:p>
      <w:r>
        <w:t xml:space="preserve">| 3 | направление на плановую госпитализацию |  |  | + | + | + | + |</w:t>
      </w:r>
    </w:p>
    <w:p>
      <w:r>
        <w:t xml:space="preserve">| 4 | оказание доврачебную медицинскую помощь беременным женщинам и гинекологическим пациентам |  |  | + | + | + | + |</w:t>
      </w:r>
    </w:p>
    <w:p>
      <w:r>
        <w:t xml:space="preserve">| 5 | оказание неотложной помощи (BLS) в целях своевременного оказания и спасения жизни в экстренных ситуациях до приезда бригады скорой медицинской помощи |  |  | + | + | + | + |</w:t>
      </w:r>
    </w:p>
    <w:p>
      <w:pPr>
        <w:pStyle w:val="Heading2"/>
      </w:pPr>
      <w:r>
        <w:t xml:space="preserve">1</w:t>
      </w:r>
    </w:p>
    <w:p>
      <w:r>
        <w:t xml:space="preserve">| № | Наименование услуги | Без помещения | МП | ФАП | ВА | Центр ПМСП | Поликлиника/ РЦ ПМСП |</w:t>
      </w:r>
    </w:p>
    <w:p>
      <w:r>
        <w:t xml:space="preserve">|---|---|---|---|---|---|---|---|</w:t>
      </w:r>
    </w:p>
    <w:p>
      <w:r>
        <w:t xml:space="preserve">| 6 | динамическое наблюдение за беременными с факторами риска с хроническими заболеваниями совместно с участковыми врачами и профильными специалистами |  |  | + | + | + | + |</w:t>
      </w:r>
    </w:p>
    <w:p>
      <w:r>
        <w:t xml:space="preserve">| 7 | наблюдение физиологической беременности |  |  | + | + | + | + |</w:t>
      </w:r>
    </w:p>
    <w:p>
      <w:r>
        <w:t xml:space="preserve">| 8 | профилактический осмотр женщин с целью раннего выявления предопухолевых и опухолевых заболевания видимой локализации (молочная железа, кожа, шейки матки и другое) |  |  | + | + | + | + |</w:t>
      </w:r>
    </w:p>
    <w:p>
      <w:r>
        <w:t xml:space="preserve">| 9 | участие в проведении скрининговых осмотров на ранее выявление заболеваний шейки матки (забор биоматериала) |  |  | + | + | + | + |</w:t>
      </w:r>
    </w:p>
    <w:p>
      <w:r>
        <w:t xml:space="preserve">| 10 | выполнение медицинских манипуляций по назначению врача в пределах компетенций |  |  | + | + | + | + |</w:t>
      </w:r>
    </w:p>
    <w:p>
      <w:r>
        <w:t xml:space="preserve">| 11 | наблюдение беременных и родильниц в послеродовом периоде |  |  | + | + | + | + |</w:t>
      </w:r>
    </w:p>
    <w:p>
      <w:r>
        <w:t xml:space="preserve">| 12 | динамическое наблюдение за женщинами фертильного возраста, в том числе охваченных контрацептивными средствами (гормональные оральные контрацептивы и внутриматочные спирали) |  |  | + | + | + | + |</w:t>
      </w:r>
    </w:p>
    <w:p>
      <w:r>
        <w:t xml:space="preserve">| 13 | проведение санитарно-просветительной работы по охране здоровья женщин и детей, охране репродуктивного здоровья женщин, профилактику грудного вскармливания, планирование семьи и другое |  |  | + | + | + | + |</w:t>
      </w:r>
    </w:p>
    <w:p>
      <w:r>
        <w:t xml:space="preserve">| 14 | Внесение данных в подсистему "Регистр беременных и женщин фертильного возраста" электронного портала "Регистр прикрепленного населения" и МИС |  |  | + | + | + | + |</w:t>
      </w:r>
    </w:p>
    <w:p>
      <w:r>
        <w:t xml:space="preserve">| Навыки медицинского работника |  |  |  |  |  |  |  |</w:t>
      </w:r>
    </w:p>
    <w:p>
      <w:r>
        <w:t xml:space="preserve">| Медицинский (ая) брат (сестра) |  |  |  |  |  |  |  |</w:t>
      </w:r>
    </w:p>
    <w:p>
      <w:r>
        <w:t xml:space="preserve">| 1 | измерение температуры тела в подмышечной впадине, прямой кишке, сублингвально | + | + | + | + | + | + |</w:t>
      </w:r>
    </w:p>
    <w:p>
      <w:r>
        <w:t xml:space="preserve">| 2 | измерение пульса на лучевой артерии | + | + | + | + | + | + |</w:t>
      </w:r>
    </w:p>
    <w:p>
      <w:r>
        <w:t xml:space="preserve">| 3 | измерение артериального давления | + | + | + | + | + | + |</w:t>
      </w:r>
    </w:p>
    <w:p>
      <w:r>
        <w:t xml:space="preserve">| 4 | измерение частоты сердечных сокращений пациента |  |  |  |  |  |  |</w:t>
      </w:r>
    </w:p>
    <w:p>
      <w:r>
        <w:t xml:space="preserve">| 5 | измерение роста и веса | + | + | + | + | + | + |</w:t>
      </w:r>
    </w:p>
    <w:p>
      <w:r>
        <w:t xml:space="preserve">| 6 | измерение индекса массы тела | + | + | + | + | + | + |</w:t>
      </w:r>
    </w:p>
    <w:p>
      <w:r>
        <w:t xml:space="preserve">| 7 | измерение окружности талии; | + | + | + | + | + | + |</w:t>
      </w:r>
    </w:p>
    <w:p>
      <w:r>
        <w:t xml:space="preserve">| 8 | Подсчет числа дыхательных движений | + | + | + | + | + | + |</w:t>
      </w:r>
    </w:p>
    <w:p>
      <w:r>
        <w:t xml:space="preserve">| 9 | Забор крови из вены | + | + | + | + | + | + |</w:t>
      </w:r>
    </w:p>
    <w:p>
      <w:r>
        <w:t xml:space="preserve">| 10 | Забор крови из пальца | + | + | + | + | + | + |</w:t>
      </w:r>
    </w:p>
    <w:p>
      <w:r>
        <w:t xml:space="preserve">| 11 | отсасывание слизи из носа, верхних дыхательных путей | + | + | + | + | + | + |</w:t>
      </w:r>
    </w:p>
    <w:p>
      <w:r>
        <w:t xml:space="preserve">| 12 | Промывание желудка | + | + | + | + | + | + |</w:t>
      </w:r>
    </w:p>
    <w:p>
      <w:r>
        <w:t xml:space="preserve">| 13 | постановка инъекций (внутрикожные, подкожные, внутримышечные, внутривенные) | + | + | + | + | + | + |</w:t>
      </w:r>
    </w:p>
    <w:p>
      <w:r>
        <w:t xml:space="preserve">| 14 | внутривенно струйное, капельное введение жидкостей | + | + | + | + | + | + |</w:t>
      </w:r>
    </w:p>
    <w:p>
      <w:r>
        <w:t xml:space="preserve">| 15 | Постановка очистительной клизмы | + | + | + | + | + | + |</w:t>
      </w:r>
    </w:p>
    <w:p>
      <w:r>
        <w:t xml:space="preserve">| 16 | Постановка газоотводной трубки | + | + | + | + | + | + |</w:t>
      </w:r>
    </w:p>
    <w:p>
      <w:r>
        <w:t xml:space="preserve">| 17 | Постановка назогастрального зонда | + | + | + | + | + | + |</w:t>
      </w:r>
    </w:p>
    <w:p>
      <w:r>
        <w:t xml:space="preserve">| 18 | Катетеризация мочевого пузыря | + | + | + | + | + | + |</w:t>
      </w:r>
    </w:p>
    <w:p>
      <w:r>
        <w:t xml:space="preserve">| 19 | Наложение кровоостанавливающего жгута | + | + | + | + | + | + |</w:t>
      </w:r>
    </w:p>
    <w:p>
      <w:r>
        <w:t xml:space="preserve">| 20 | Наложение повязки Дезо | + | + | + | + | + | + |</w:t>
      </w:r>
    </w:p>
    <w:p>
      <w:r>
        <w:t xml:space="preserve">| 21 | Наложение шины Крамера | + | + | + | + | + | + |</w:t>
      </w:r>
    </w:p>
    <w:p>
      <w:r>
        <w:t xml:space="preserve">| 22 | проведение динамометрии | + | + | + | + | + | + |</w:t>
      </w:r>
    </w:p>
    <w:p>
      <w:r>
        <w:t xml:space="preserve">| 23 | проведение пульсоксиметрии | + | + | + | + | + | + |</w:t>
      </w:r>
    </w:p>
    <w:p>
      <w:r>
        <w:t xml:space="preserve">| 24 | измерение внутриглазного давления по Маклакову |  | + | + | + | + | + |</w:t>
      </w:r>
    </w:p>
    <w:p>
      <w:r>
        <w:t xml:space="preserve">| 25 | бесконтактная пневмо тонометрия |  | + | + | + | + | + |</w:t>
      </w:r>
    </w:p>
    <w:p>
      <w:r>
        <w:t xml:space="preserve">| 26 | перевязки | + | + | + | + | + | + |</w:t>
      </w:r>
    </w:p>
    <w:p>
      <w:r>
        <w:t xml:space="preserve">| 27 | проведение электрокардиографического исследования (в 12 отведениях) | + | + | + | + | + | + |</w:t>
      </w:r>
    </w:p>
    <w:p>
      <w:r>
        <w:t xml:space="preserve">| 28 | проведение спирографии при записи на автоматизированных аппаратах |  | + | + | + | + | + |</w:t>
      </w:r>
    </w:p>
    <w:p>
      <w:r>
        <w:t xml:space="preserve">| 29 | проведение аудиометрии |  | + | + | + | + | + |</w:t>
      </w:r>
    </w:p>
    <w:p>
      <w:r>
        <w:t xml:space="preserve">| 30 | Обработка пролежней | + | + | + | + | + | + |</w:t>
      </w:r>
    </w:p>
    <w:p>
      <w:r>
        <w:t xml:space="preserve">| 31 | проведение и обучение дыхательной гимнастике | + | + | + | + | + | + |</w:t>
      </w:r>
    </w:p>
    <w:p>
      <w:r>
        <w:t xml:space="preserve">| 32 | проведение лечебно-физкультурного комплекса в группе или индивидуально |  | + | + | + | + | + |</w:t>
      </w:r>
    </w:p>
    <w:p>
      <w:r>
        <w:t xml:space="preserve">| 33 | Проведение физио терапевтических процедур |  | + | + | + | + | + |</w:t>
      </w:r>
    </w:p>
    <w:p>
      <w:r>
        <w:t xml:space="preserve">| 34 | проведение ухода при трахеостоме, гастростоме, колостоме и других видах стом | + | + | + | + | + | + |</w:t>
      </w:r>
    </w:p>
    <w:p>
      <w:r>
        <w:t xml:space="preserve">| 35 | проведение диагностики диабетической нейропатии | + | + | + | + | + | + |</w:t>
      </w:r>
    </w:p>
    <w:p>
      <w:r>
        <w:t xml:space="preserve">| 36 | проведение функциональной пробы ("6 минутная ходьба") детей | + | + | + | + | + | + |</w:t>
      </w:r>
    </w:p>
    <w:p>
      <w:r>
        <w:t xml:space="preserve">| 37 | Проведение оценки функционального состояния развития сердечно-сосудистой и дыхательной систем у детей (функциональные пробы, степ-тест, проба Летунова) | + | + | + | + | + | + |</w:t>
      </w:r>
    </w:p>
    <w:p>
      <w:r>
        <w:t xml:space="preserve">| Акушер(ка) |  |  |  |  |  |  |  |</w:t>
      </w:r>
    </w:p>
    <w:p>
      <w:r>
        <w:t xml:space="preserve">| 1 | измерение температуры тела в подмышечной впадине, прямой кишке, сублингвально |  |  | + | + | + | + |</w:t>
      </w:r>
    </w:p>
    <w:p>
      <w:r>
        <w:t xml:space="preserve">| 2 | измерение пульса на лучевой артерии |  |  | + | + | + | + |</w:t>
      </w:r>
    </w:p>
    <w:p>
      <w:r>
        <w:t xml:space="preserve">| 3 | Подсчет числа дыхательных движений |  |  | + | + | + | + |</w:t>
      </w:r>
    </w:p>
    <w:p>
      <w:r>
        <w:t xml:space="preserve">| 4 | Измерение артериального давления |  |  | + | + | + | + |</w:t>
      </w:r>
    </w:p>
    <w:p>
      <w:r>
        <w:t xml:space="preserve">| 5 | Забор крови из вены |  |  | + | + | + | + |</w:t>
      </w:r>
    </w:p>
    <w:p>
      <w:r>
        <w:t xml:space="preserve">| 6 | Забор крови из пальца |  |  | + | + | + | + |</w:t>
      </w:r>
    </w:p>
    <w:p>
      <w:r>
        <w:t xml:space="preserve">| 7 | забор материала на микробиологические исследования |  |  | + | + | + | + |</w:t>
      </w:r>
    </w:p>
    <w:p>
      <w:r>
        <w:t xml:space="preserve">| 8 | забор мазка на степень чистоты влагалища |  |  | + | + | + | + |</w:t>
      </w:r>
    </w:p>
    <w:p>
      <w:r>
        <w:t xml:space="preserve">| 9 | Забор мазка на онкоцитологию |  |  | + | + | + | + |</w:t>
      </w:r>
    </w:p>
    <w:p>
      <w:r>
        <w:t xml:space="preserve">| 10 | отсасывание слизи из носа, верхних дыхательных путей |  |  | + | + | + | + |</w:t>
      </w:r>
    </w:p>
    <w:p>
      <w:r>
        <w:t xml:space="preserve">| 11 | Промывание желудка |  |  | + | + | + | + |</w:t>
      </w:r>
    </w:p>
    <w:p>
      <w:r>
        <w:t xml:space="preserve">| 12 | постановка инъекций (внутрикожные, подкожные, внутримышечные, внутривенные) |  |  | + | + | + | + |</w:t>
      </w:r>
    </w:p>
    <w:p>
      <w:r>
        <w:t xml:space="preserve">| 13 | внутривенно струйное, капельное введение жидкостей |  |  | + | + | + | + |</w:t>
      </w:r>
    </w:p>
    <w:p>
      <w:r>
        <w:t xml:space="preserve">| 14 | Постановка очистительной клизмы |  |  | + | + | + | + |</w:t>
      </w:r>
    </w:p>
    <w:p>
      <w:r>
        <w:t xml:space="preserve">| 15 | Постановка газоотводной трубки |  |  | + | + | + | + |</w:t>
      </w:r>
    </w:p>
    <w:p>
      <w:r>
        <w:t xml:space="preserve">| 16 | Постановка назогастрального зонда |  |  | + | + | + | + |</w:t>
      </w:r>
    </w:p>
    <w:p>
      <w:r>
        <w:t xml:space="preserve">| 17 | Катетеризация мочевого пузыря |  |  | + | + | + | + |</w:t>
      </w:r>
    </w:p>
    <w:p>
      <w:r>
        <w:t xml:space="preserve">| 18 | Наложение кровоостанавливающего жгута |  |  | + | + | + | + |</w:t>
      </w:r>
    </w:p>
    <w:p>
      <w:r>
        <w:t xml:space="preserve">| 19 | Наложение повязки Дезо |  |  | + | + | + | + |</w:t>
      </w:r>
    </w:p>
    <w:p>
      <w:r>
        <w:t xml:space="preserve">| 20 | Наложение шины Крамера |  |  | + | + | + | + |</w:t>
      </w:r>
    </w:p>
    <w:p>
      <w:r>
        <w:t xml:space="preserve">| 21 | Обработка ран |  |  | + | + | + | + |</w:t>
      </w:r>
    </w:p>
    <w:p>
      <w:r>
        <w:t xml:space="preserve">| 22 | Обработка пролежней |  |  | + | + | + | + |</w:t>
      </w:r>
    </w:p>
    <w:p>
      <w:r>
        <w:t xml:space="preserve">| 23 | перевязки |  |  | + | + | + | + |</w:t>
      </w:r>
    </w:p>
    <w:p>
      <w:pPr>
        <w:pStyle w:val="Heading2"/>
      </w:pPr>
      <w:r>
        <w:t xml:space="preserve">2</w:t>
      </w:r>
    </w:p>
    <w:p>
      <w:r>
        <w:t xml:space="preserve">| № | Наименование услуги | Без помещения | МП | ФАП | ВА | Центр ПМСП | Поликлиника/ РЦ ПМСП |</w:t>
      </w:r>
    </w:p>
    <w:p>
      <w:r>
        <w:t xml:space="preserve">|---|---|---|---|---|---|---|---|</w:t>
      </w:r>
    </w:p>
    <w:p>
      <w:r>
        <w:t xml:space="preserve">| 24 | снятие электрокардиографического исследования (в 12 отведениях) |  |  | + | + | + | + |</w:t>
      </w:r>
    </w:p>
    <w:p>
      <w:r>
        <w:t xml:space="preserve">| 25 | введение, извлечение влагалищного поддерживающего кольца (пессария) |  |  | + | + | + | + |</w:t>
      </w:r>
    </w:p>
    <w:p>
      <w:r>
        <w:t xml:space="preserve">| 26 | самостоятельный прием не осложненных родов |  |  | + | + | + | + |</w:t>
      </w:r>
    </w:p>
    <w:p>
      <w:r>
        <w:t xml:space="preserve">| 27 | оказание помощи врачу при патологических родах |  |  | + | + | + | + |</w:t>
      </w:r>
    </w:p>
    <w:p>
      <w:r>
        <w:t xml:space="preserve">| 28 | первичная обработка новорожденного, при необходимости оказание первичной реанимации новорожденных |  |  | + | + | + | + |</w:t>
      </w:r>
    </w:p>
    <w:p>
      <w:r>
        <w:t xml:space="preserve">| 29 | хранение, обработку, стерилизацию инструментов, приборов, перевязочного материал. |  |  | + | + | + | + |</w:t>
      </w:r>
    </w:p>
    <w:p>
      <w:pPr>
        <w:pStyle w:val="Heading2"/>
      </w:pPr>
      <w:r>
        <w:t xml:space="preserve">Текст</w:t>
      </w:r>
    </w:p>
    <w:p>
      <w:r>
        <w:t xml:space="preserve">Семейная(ый), медицинская(ий) сестра (брат), медицинская (ий) сестра (брат) расширенной практики на самостоятельном приеме осуществляет:</w:t>
      </w:r>
    </w:p>
    <w:p>
      <w:r>
        <w:t xml:space="preserve">| № | Наименование услуг | ВА | Центр ПМСП | Поликлиника/ РЦ ПМСП |</w:t>
      </w:r>
    </w:p>
    <w:p>
      <w:r>
        <w:t xml:space="preserve">|---|---|---|---|---|</w:t>
      </w:r>
    </w:p>
    <w:p>
      <w:r>
        <w:t xml:space="preserve">| 1 | сестринское обследование в пределах компетенции (субъективное обследование: сбор информации о состоянии здоровья пациента, жалобы, анамнез жизни, анамнез заболевания) | + | + | + |</w:t>
      </w:r>
    </w:p>
    <w:p>
      <w:r>
        <w:t xml:space="preserve">| 2 | Объективный осмотр пациента | + | + | + |</w:t>
      </w:r>
    </w:p>
    <w:p>
      <w:r>
        <w:t xml:space="preserve">| 3 | установление сестринского диагноза в соответствии с классификатором сестринских исследований | + | + | + |</w:t>
      </w:r>
    </w:p>
    <w:p>
      <w:r>
        <w:t xml:space="preserve">| 4 | выполнение сестринских вмешательств согласно установленному сестринскому диагнозу | + | + | + |</w:t>
      </w:r>
    </w:p>
    <w:p>
      <w:r>
        <w:t xml:space="preserve">| 5 | назначение рекомендаций по установленному сестринскому диагнозу | + | + | + |</w:t>
      </w:r>
    </w:p>
    <w:p>
      <w:r>
        <w:t xml:space="preserve">| 6 | направление пациента на консультацию к врачу общей практики или участковому врачу, к профильному специалисту, к психологу, социальному работнику | + | + | + |</w:t>
      </w:r>
    </w:p>
    <w:p>
      <w:r>
        <w:t xml:space="preserve">| 7 | наблюдение детей до 5 лет с соблюдением принципов интегрированного ведения болезней детского возраста | + | + | + |</w:t>
      </w:r>
    </w:p>
    <w:p>
      <w:r>
        <w:t xml:space="preserve">| 8 | организацию и контроль обучения пациентов и членов семьи процедурам общего ухода и управления заболеваниям | + | + | + |</w:t>
      </w:r>
    </w:p>
    <w:p>
      <w:r>
        <w:t xml:space="preserve">| 9 | организацию деятельности по укреплению здоровья и профилактике заболеваний, выполнение врачебных назначений, контроль реализации профилактических мероприятий, оценка эффективности и результативности мероприятий | + | + | + |</w:t>
      </w:r>
    </w:p>
    <w:p>
      <w:r>
        <w:t xml:space="preserve">| 10 | оказание пациентам первой медицинской помощи, в том числе в экстремальных условиях, доврачебной и паллиативной медицинской помощи | + | + | + |</w:t>
      </w:r>
    </w:p>
    <w:p>
      <w:r>
        <w:t xml:space="preserve">| 11 | проведение 1 этапа динамического наблюдения за пациентами, в том числе программе управления заболеваниями | + | + | + |</w:t>
      </w:r>
    </w:p>
    <w:p>
      <w:r>
        <w:t xml:space="preserve">| 12 | внесение результатов осмотра в медицинскую документацию | + | + | + |</w:t>
      </w:r>
    </w:p>
    <w:p>
      <w:r>
        <w:t xml:space="preserve">| 13 | организацию и контроль обучения пациента и членов семьи процедурам общего ухода и управлению заболеванием | + | + | + |</w:t>
      </w:r>
    </w:p>
    <w:p>
      <w:r>
        <w:t xml:space="preserve">| 14 | выписку рецептов пациентам в соответствии с приказом № ҚР ДСМ-112 и приказом № ҚР ДСМ -75 | + | + | + |</w:t>
      </w:r>
    </w:p>
    <w:p>
      <w:r>
        <w:t xml:space="preserve">| 15 | Ведение школ здоровья | + | + | + |</w:t>
      </w:r>
    </w:p>
    <w:p>
      <w:r>
        <w:t xml:space="preserve">| 16 | проведение бесед профилактического характера (пропаганда ЗОЖ, правильное здоровое питание, соблюдение режима труда и отдыха, профилактика травматизма, суицида, бесед по вопросам психического и репродуктивного здоровья, по вопросам планирования семьи, контрацепции и прегравидарной подготовки профилактике табако курения и употребления алкоголизма, контрацепции, по профилактике инфекций, передаваемых половым путем, профилактике туберкулеза и другое) | + | + | + |</w:t>
      </w:r>
    </w:p>
    <w:p>
      <w:r>
        <w:t xml:space="preserve">| 17 | внесение результатов осмотра в медицинскую документацию и МИС, при наличии мобильного приложения на дому | + | + | + |</w:t>
      </w:r>
    </w:p>
    <w:p>
      <w:r>
        <w:t xml:space="preserve">| 18 | санитарно-противоэпидемические и санитарно-профилактические мероприятия в очагах инфекционных заболеваний | + | + | + |</w:t>
      </w:r>
    </w:p>
    <w:p>
      <w:r>
        <w:t xml:space="preserve">| 19 | консультирование пациентов и обучению пациентов и их родственников вопросам приема лекарственных средств, режима, питания, реабилитационных мероприятий диспансерных больных | + | + | + |</w:t>
      </w:r>
    </w:p>
    <w:p>
      <w:r>
        <w:t xml:space="preserve">| 20 | оказание неотложной помощи (BLS) в целях своевременного оказания и спасения жизни в экстренных ситуациях до приезда бригады скорой медицинской помощи | + | + | + |</w:t>
      </w:r>
    </w:p>
    <w:p>
      <w:pPr>
        <w:pStyle w:val="Heading2"/>
      </w:pPr>
      <w:r>
        <w:t xml:space="preserve">Текст</w:t>
      </w:r>
    </w:p>
    <w:p>
      <w:r>
        <w:t xml:space="preserve">Социальный работник на приеме осуществляет:</w:t>
      </w:r>
    </w:p>
    <w:p>
      <w:r>
        <w:t xml:space="preserve">| № | Наименование услуг | ВА | Центр ПМСП | Поликлиника/ РЦ ПМСП |</w:t>
      </w:r>
    </w:p>
    <w:p>
      <w:r>
        <w:t xml:space="preserve">|---|---|---|---|---|</w:t>
      </w:r>
    </w:p>
    <w:p>
      <w:r>
        <w:t xml:space="preserve">| 1 | содействие в организации и проведении назначенных специалистом медицинских и социальных процедур (вызов специалиста на дому) | + | + | + |</w:t>
      </w:r>
    </w:p>
    <w:p>
      <w:r>
        <w:t xml:space="preserve">| 2 | формирование списков категорий социальных рисков для оказания медико-социальной помощи | + | + | + |</w:t>
      </w:r>
    </w:p>
    <w:p>
      <w:r>
        <w:t xml:space="preserve">| 3 | проведение оценки общей социальной ситуации (социальная диагностика, социальное вмешательство, социальный диагноз, социальный патронаж) и определение пакета медико-социальных услуг | + | + | + |</w:t>
      </w:r>
    </w:p>
    <w:p>
      <w:r>
        <w:t xml:space="preserve">| 4 | информирование населения о видах социальных услуг, вовлечение пациентов в процесс социального оздоровления | + | + | + |</w:t>
      </w:r>
    </w:p>
    <w:p>
      <w:r>
        <w:t xml:space="preserve">| 5 | проведение индивидуальной работы с получателями услуг по выявлению и решению социально-медицинских проблем | + | + | + |</w:t>
      </w:r>
    </w:p>
    <w:p>
      <w:r>
        <w:t xml:space="preserve">| 6 | социальную поддержку больных (оформление запросов, юридических документов, участие или помощь в оформлении направления на медико-социальную экспертизу, в дом престарелых и лиц с инвалидностью, школы-интернаты, центры адаптации и реабилитации) | + | + | + |</w:t>
      </w:r>
    </w:p>
    <w:p>
      <w:r>
        <w:t xml:space="preserve">| 7 | оказание услуг в оформлении документов для прохождения освидетельствования с целью определения потребностей в мерах социальной защиты | + | + | + |</w:t>
      </w:r>
    </w:p>
    <w:p>
      <w:r>
        <w:t xml:space="preserve">| 8 | координацию деятельности медико-социальной службы со смежными вневедомственными организациями (педагоги, психологи, юристы и др.) | + | + | + |</w:t>
      </w:r>
    </w:p>
    <w:p>
      <w:r>
        <w:t xml:space="preserve">| 9 | координацию деятельности медико-социальной службы с местными органами государственного управления здравоохранением областей, городов республиканского значения и столицы для решения вопросов, связанных с социальной и финансовой поддержкой для уязвимых слоев населения | + | + | + |</w:t>
      </w:r>
    </w:p>
    <w:p>
      <w:r>
        <w:t xml:space="preserve">| 10 | содействие в проведении медико-социальной экспертизы | + | + | + |</w:t>
      </w:r>
    </w:p>
    <w:p>
      <w:r>
        <w:t xml:space="preserve">| 11 | содействие в обеспечении лекарственными средствами и изделиями медицинского назначения, по заключению врачей | + | + | + |</w:t>
      </w:r>
    </w:p>
    <w:p>
      <w:r>
        <w:t xml:space="preserve">| 12 | содействие в обеспечении санаторно-курортного лечения, техническими вспомогательными (компенсаторными) средствами, обязательными гигиеническими средствами в соответствии с индивидуальными программами реабилитации лиц с инвалидностью | + | + | + |</w:t>
      </w:r>
    </w:p>
    <w:p>
      <w:r>
        <w:t xml:space="preserve">| 13 | обучение получателей услуг пользованию техническими вспомогательными (компенсаторными) и обязательными гигиеническими средствами | + | + | + |</w:t>
      </w:r>
    </w:p>
    <w:p>
      <w:r>
        <w:t xml:space="preserve">| 14 | оформление медицинской документации по социальной службе и ввод в МИС | + | + | + |</w:t>
      </w:r>
    </w:p>
    <w:p>
      <w:r>
        <w:t xml:space="preserve">| 15 | оценку и определение индивидуального объема и видов специальных социальных услуг необходимых нуждающемуся лицу (семье) для преодоления трудной жизненной ситуации, либо предупреждения ее возникновения | + | + | + |</w:t>
      </w:r>
    </w:p>
    <w:p>
      <w:r>
        <w:t xml:space="preserve">| 16 | консультирование и обучение членов семьи пациента в приобретении навыками ухода за престарелыми, лицами с инвалидностью и лицами с ограниченными возможностями в домашних условиях | + | + | + |</w:t>
      </w:r>
    </w:p>
    <w:p>
      <w:r>
        <w:t xml:space="preserve">| 17 | обучение членов семьи, в том числе родителей детей с инвалидностью, практическим навыкам общего ухода | + | + | + |</w:t>
      </w:r>
    </w:p>
    <w:p>
      <w:pPr>
        <w:pStyle w:val="Heading2"/>
      </w:pPr>
      <w:r>
        <w:t xml:space="preserve">Текст</w:t>
      </w:r>
    </w:p>
    <w:p>
      <w:r>
        <w:t xml:space="preserve">Психолог на приеме осуществляет:</w:t>
      </w:r>
    </w:p>
    <w:p>
      <w:r>
        <w:t xml:space="preserve">| № | Наименование услуг | ВА | Центр ПМСП | Поликлиника/ РЦ ПМСП |</w:t>
      </w:r>
    </w:p>
    <w:p>
      <w:r>
        <w:t xml:space="preserve">|---|---|---|---|---|</w:t>
      </w:r>
    </w:p>
    <w:p>
      <w:r>
        <w:t xml:space="preserve">| 1 | социально-психологическое обследование пациентов (в том числе беременных и детей) Психолог на приеме осуществляет: | + | + | + |</w:t>
      </w:r>
    </w:p>
    <w:p>
      <w:r>
        <w:t xml:space="preserve">| 2 | оказание психологической и консультативной помощи социальным группам (пациентам и их семьям) и отдельным лицам, попавшим в трудную жизненную ситуацию; (обратившихся самостоятельно и по направлению семейного врача, врача общей практики | + | + | + |</w:t>
      </w:r>
    </w:p>
    <w:p>
      <w:r>
        <w:t xml:space="preserve">| 3 | психологическое сопровождение пациентов, нуждающихся в психологической помощи | + | + | + |</w:t>
      </w:r>
    </w:p>
    <w:p>
      <w:r>
        <w:t xml:space="preserve">| 4 | консультативную и информационную помощь по "телефону-доверия" | + | + | + |</w:t>
      </w:r>
    </w:p>
    <w:p>
      <w:r>
        <w:t xml:space="preserve">| 5 | обучение самоменеджменту пациентов с хроническими заболеваниями в рамках программы управления заболеваниями в составе мультидисциплинарной команды | + | + | + |</w:t>
      </w:r>
    </w:p>
    <w:p>
      <w:r>
        <w:t xml:space="preserve">| 6 | участие в исследованиях по укреплению психического здоровья, повышению качества жизни, уровня психического благополучия населения | + | + | + |</w:t>
      </w:r>
    </w:p>
    <w:p>
      <w:r>
        <w:t xml:space="preserve">| 7 | реализацию мероприятий по повышению информированности населения в вопросах психического здоровья | + | + | + |</w:t>
      </w:r>
    </w:p>
    <w:p>
      <w:r>
        <w:t xml:space="preserve">| 8 | индивидуальные консультации пациентов, оказавшихся в трудных жизненных ситуациях, с лицами совершивших суицидальные попытки, с женщинами фертильного возраста из группы 2В и 5 группы динамического наблюдения, пациентами, проходящих 3 этап реабилитации | + | + | + |</w:t>
      </w:r>
    </w:p>
    <w:p>
      <w:pPr>
        <w:pStyle w:val="Heading2"/>
      </w:pPr>
      <w:r>
        <w:t xml:space="preserve">Текст</w:t>
      </w:r>
    </w:p>
    <w:p>
      <w:r>
        <w:t xml:space="preserve">Сокращения: МП – медицинский пункт; ФАП – фельдшерско-акушерский пункт; ВА – врачебная амбулатория; Центр ПМСП – центр первичной медико-санитарной помощи; РЦ ПМСП – Республиканский центр первичной медико-санитарной помощи.</w:t>
      </w:r>
    </w:p>
    <w:p>
      <w:r>
        <w:t xml:space="preserve">|  | Приложение 2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Структура подразделений (кабинеты/отделения) медицинских организаций, оказывающих ПМСП</w:t>
      </w:r>
    </w:p>
    <w:p>
      <w:r>
        <w:t xml:space="preserve">| № | Наименование помещений | МП | ФАП | ВА | Центр ПМСП | Поликлиника | РЦ ПМСП |</w:t>
      </w:r>
    </w:p>
    <w:p>
      <w:r>
        <w:t xml:space="preserve">|---|---|---|---|---|---|---|---|</w:t>
      </w:r>
    </w:p>
    <w:p>
      <w:r>
        <w:t xml:space="preserve">| 1 | Кабинеты доврачебного приема | - | - | + | + | + | + |</w:t>
      </w:r>
    </w:p>
    <w:p>
      <w:r>
        <w:t xml:space="preserve">| 2 | Отделение профилактической медицины и социально-психологической помощи | - | - | - | - | + | + |</w:t>
      </w:r>
    </w:p>
    <w:p>
      <w:r>
        <w:t xml:space="preserve">| 3 | Кабинет смотровой женский | - | - | - | - | + | + |</w:t>
      </w:r>
    </w:p>
    <w:p>
      <w:r>
        <w:t xml:space="preserve">| 4 | Кабинет смотровой мужской | - | - | - | - | + | + |</w:t>
      </w:r>
    </w:p>
    <w:p>
      <w:r>
        <w:t xml:space="preserve">| 5 | Смотровой кабинет | - | - | + | + | - | - |</w:t>
      </w:r>
    </w:p>
    <w:p>
      <w:r>
        <w:t xml:space="preserve">| 6 | Кабинеты ЗОЖ (школы здоровья) | - | - | - | + | + | + |</w:t>
      </w:r>
    </w:p>
    <w:p>
      <w:r>
        <w:t xml:space="preserve">| 7 | Кабинет скрининговых исследований | - | - | + | + | + | + |</w:t>
      </w:r>
    </w:p>
    <w:p>
      <w:r>
        <w:t xml:space="preserve">| 8 | Отделение неотложной медицинской помощи | - | - | - | - | + | + |</w:t>
      </w:r>
    </w:p>
    <w:p>
      <w:r>
        <w:t xml:space="preserve">| 9 | Кабинет неотложной медицинской помощи | - | - | - | + | - | - |</w:t>
      </w:r>
    </w:p>
    <w:p>
      <w:r>
        <w:t xml:space="preserve">| 10 | Фильтр с отдельным входом | - | - | - | + | + | + |</w:t>
      </w:r>
    </w:p>
    <w:p>
      <w:r>
        <w:t xml:space="preserve">| 11 | Кабинет фельдшера | - | + | - | - | - | - |</w:t>
      </w:r>
    </w:p>
    <w:p>
      <w:r>
        <w:t xml:space="preserve">| 12 | Кабинет акушерского приема | - | + | + | - | - | - |</w:t>
      </w:r>
    </w:p>
    <w:p>
      <w:r>
        <w:t xml:space="preserve">| 13 | Кабинет сестринского приема | + | + | + | + | + | + |</w:t>
      </w:r>
    </w:p>
    <w:p>
      <w:r>
        <w:t xml:space="preserve">| 14 | Центр семейного здоровья | - | - | - | + | + | + |</w:t>
      </w:r>
    </w:p>
    <w:p>
      <w:r>
        <w:t xml:space="preserve">| 15 | Кабинет приема врачей общей практики и (или) семейного врача, участкового терапевт и (или) участкового педиатра | - | - | + | + | + | + |</w:t>
      </w:r>
    </w:p>
    <w:p>
      <w:r>
        <w:t xml:space="preserve">| 16 | Кабинет акушера-гинеколога | - | - | - | + | - | - |</w:t>
      </w:r>
    </w:p>
    <w:p>
      <w:r>
        <w:t xml:space="preserve">| 17 | Кабинет планирования семьи и подготовки к родам | - | - | - | ПТ | - | - |</w:t>
      </w:r>
    </w:p>
    <w:p>
      <w:r>
        <w:t xml:space="preserve">| 18 | Кабинет социального работника | - | - | + | + | + | + |</w:t>
      </w:r>
    </w:p>
    <w:p>
      <w:r>
        <w:t xml:space="preserve">| 19 | Кабинет психолога (профилактика эмоционального выгорания для сотрудников, кабинет тишины, арт-терапия) | - | - | + | + | + | + |</w:t>
      </w:r>
    </w:p>
    <w:p>
      <w:r>
        <w:t xml:space="preserve">| 20 | Женская консультация Кабинет акушер-гинеколога Кабинет гинеколога детского и подросткового возраста Кабинет врач-терапевт для ведения беременных Кабинет акушерки Процедурный кабинет | - | - | - | - | + | + |</w:t>
      </w:r>
    </w:p>
    <w:p>
      <w:r>
        <w:t xml:space="preserve">| 21 | Центр раннего вмешательства и развития детей: Кабинет врача супервайзера Кабинет ИВБДВ координатора Кабинет координатора универсальная прогрессивная модель патронажа Кабинет психолога Кабинет логопеда/дефектолога Кабинет развития ребенка | - | - | - | - | + | + |</w:t>
      </w:r>
    </w:p>
    <w:p>
      <w:r>
        <w:t xml:space="preserve">| 22 | Кабинет раннего вмешательства и развития детей: Кабинет ИВБДВ координатора Кабинет координатора универсальная прогрессивная модель патронажа Кабинет развития ребенка | - | - | - | + | - | - |</w:t>
      </w:r>
    </w:p>
    <w:p>
      <w:r>
        <w:t xml:space="preserve">| 23 | Кабинет специалистов сестринского дела по проведению профилактических осмотров | - | - | - | + | + | + |</w:t>
      </w:r>
    </w:p>
    <w:p>
      <w:r>
        <w:t xml:space="preserve">| 24 | Кабинет специалистов сестринского дела универсально-прогрессивной модели патронажа | - | - | ПТ | + | + | + |</w:t>
      </w:r>
    </w:p>
    <w:p>
      <w:r>
        <w:t xml:space="preserve">| 25 | Ресурсный центр по обучению и приготовлению прикорма для ребенка | - | - | - | - | + | + |</w:t>
      </w:r>
    </w:p>
    <w:p>
      <w:r>
        <w:t xml:space="preserve">| 26 | Кабинет непосредственно наблюдаемого лечения | - | - | ПТ | ПТ | + | + |</w:t>
      </w:r>
    </w:p>
    <w:p>
      <w:r>
        <w:t xml:space="preserve">| 27 | Кабинет забора мокроты | - | - | - | ПТ | + | + |</w:t>
      </w:r>
    </w:p>
    <w:p>
      <w:r>
        <w:t xml:space="preserve">| 28 | Кабинеты группового приема для пациентов, участвующих в программе управление здоровье и ЗОЖ | - | - | - | + | + | + |</w:t>
      </w:r>
    </w:p>
    <w:p>
      <w:r>
        <w:t xml:space="preserve">| 29 | Аптечный пункт | - | ПТ | ПТ | + | + | + |</w:t>
      </w:r>
    </w:p>
    <w:p>
      <w:r>
        <w:t xml:space="preserve">| 30 | Процедурный кабинет | + | + | + | + | + | + |</w:t>
      </w:r>
    </w:p>
    <w:p>
      <w:r>
        <w:t xml:space="preserve">| 31 | Прививочный кабинет | - | - | + | + | + | + |</w:t>
      </w:r>
    </w:p>
    <w:p>
      <w:r>
        <w:t xml:space="preserve">| 32 | Дневной стационар | - | - | + | + | + | + |</w:t>
      </w:r>
    </w:p>
    <w:p>
      <w:r>
        <w:t xml:space="preserve">| 33 | Кабинет физиотерапии | - | - | ПТ | + | + | + |</w:t>
      </w:r>
    </w:p>
    <w:p>
      <w:r>
        <w:t xml:space="preserve">| 34 | Кабинет функциональной диагностики | - | - | ПТ | ПТ | + | + |</w:t>
      </w:r>
    </w:p>
    <w:p>
      <w:r>
        <w:t xml:space="preserve">| 35 | Кабинет ультразвукового исследования | - | - | ПТ | ПТ | + | + |</w:t>
      </w:r>
    </w:p>
    <w:p>
      <w:r>
        <w:t xml:space="preserve">| 36 | Кабинет лучевой диагностики (флюорография, рентгенография, маммография) | - | - | - | - | + | + |</w:t>
      </w:r>
    </w:p>
    <w:p>
      <w:r>
        <w:t xml:space="preserve">| 37 | Кабинет эндоскопии | - | - | - | - | + | + |</w:t>
      </w:r>
    </w:p>
    <w:p>
      <w:r>
        <w:t xml:space="preserve">| 38 | Кабинет координатора по внедрению и мониторингу программы управления заболеваниями (врач/специалист общественного здравоохранения/специалист сестринского дела со степенью бакалавра) | - | - | - | + | + | + |</w:t>
      </w:r>
    </w:p>
    <w:p>
      <w:r>
        <w:t xml:space="preserve">| 39 | Кабинет геронтолога | - | - | - | + | + | + |</w:t>
      </w:r>
    </w:p>
    <w:p>
      <w:r>
        <w:t xml:space="preserve">| 40 | Кабинет клинического фармаколога | - | - | - | + | + | + |</w:t>
      </w:r>
    </w:p>
    <w:p>
      <w:r>
        <w:t xml:space="preserve">| 41 | Кабинет регистратора | - | - | + | + | + | + |</w:t>
      </w:r>
    </w:p>
    <w:p>
      <w:r>
        <w:t xml:space="preserve">| 42 | Молодежный центр здоровья | - | - | - | - | + | + |</w:t>
      </w:r>
    </w:p>
    <w:p>
      <w:r>
        <w:t xml:space="preserve">| 43 | Отдел стратегического развития и организационно-методической работы | - | - | - | - | - | + |</w:t>
      </w:r>
    </w:p>
    <w:p>
      <w:pPr>
        <w:pStyle w:val="Heading2"/>
      </w:pPr>
      <w:r>
        <w:t xml:space="preserve">Текст</w:t>
      </w:r>
    </w:p>
    <w:p>
      <w:r>
        <w:t xml:space="preserve">Сокращение: ПТ - по требованиям Данная структура является минимальной и может быть дополнена и детализирована местными органами государственного управления здравоохранением областей, городов республиканского значения и столицы, органами управления здравоохранением с учетом конкретных местных условий и потребностей, а также по решению первого руководителя медицинской организации.</w:t>
      </w:r>
    </w:p>
    <w:p>
      <w:r>
        <w:t xml:space="preserve">|  | Приложение 3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Штатные нормативы организации, оказывающие ПМСП</w:t>
      </w:r>
    </w:p>
    <w:p>
      <w:r>
        <w:t xml:space="preserve">| № | Название должности | Количество должностей |</w:t>
      </w:r>
    </w:p>
    <w:p>
      <w:r>
        <w:t xml:space="preserve">|---|---|---|</w:t>
      </w:r>
    </w:p>
    <w:p>
      <w:r>
        <w:t xml:space="preserve">| Медицинский пункт |  |  |</w:t>
      </w:r>
    </w:p>
    <w:p>
      <w:r>
        <w:t xml:space="preserve">| 1 | Врач общей практики/ семейный врач 6 | В случае наличия врача в сельской местности допускается 1 должность |</w:t>
      </w:r>
    </w:p>
    <w:p>
      <w:r>
        <w:t xml:space="preserve">| 2 | Фельдшер и (или) медицинская (ий) сестра (брат) общей, участковой и (или) расширенной практики и (или) акушер(ка) | не менее 1 должности |</w:t>
      </w:r>
    </w:p>
    <w:p>
      <w:r>
        <w:t xml:space="preserve">| Фельдшерско-акушерский пункт |  |  |</w:t>
      </w:r>
    </w:p>
    <w:p>
      <w:r>
        <w:t xml:space="preserve">| 1 | Врач общей практики/ семейный врач6 | В случае наличия врача в сельской местности допускается 1 должность |</w:t>
      </w:r>
    </w:p>
    <w:p>
      <w:r>
        <w:t xml:space="preserve">| 2 | Фельдшер и (или) медицинская (ий) сестра (брат) общей, участковой и (или) расширенной практики | не менее 1 должности |</w:t>
      </w:r>
    </w:p>
    <w:p>
      <w:r>
        <w:t xml:space="preserve">| 3 | Акушерка | не менее 1 должности независимо от количества прикрепленных женщин фертильного возраста |</w:t>
      </w:r>
    </w:p>
    <w:p>
      <w:r>
        <w:t xml:space="preserve">| Врачебная амбулатория (Центр семейного здоровья) |  |  |</w:t>
      </w:r>
    </w:p>
    <w:p>
      <w:r>
        <w:t xml:space="preserve">| 1 | Руководитель врачебной амбулатории (старший врач при структурных подразделениях городских, районных поликлиниках, расположенных в отдельных населенных пунктах) | 0,25 должности с прикрепленным населением до 5 000, во врачебной амбулатории с прикрепленным населением свыше 5 000 человек устанавливается должность освобожденного главного (старшего) врача; |</w:t>
      </w:r>
    </w:p>
    <w:p>
      <w:r>
        <w:t xml:space="preserve">| 2 | Врач общей практики, семейный врач | 1 должность на 1700 -2000 человек смешанного населения |</w:t>
      </w:r>
    </w:p>
    <w:p>
      <w:r>
        <w:t xml:space="preserve">| 3 | Врач терапевт | 1 должность на 2200 человек взрослого населения |</w:t>
      </w:r>
    </w:p>
    <w:p>
      <w:r>
        <w:t xml:space="preserve">| 4 | Врач педиатр | 1 должность на 900 детей от 0 до 18 лет |</w:t>
      </w:r>
    </w:p>
    <w:p>
      <w:r>
        <w:t xml:space="preserve">| 5 | Акушер-гинеколог | 1должность |</w:t>
      </w:r>
    </w:p>
    <w:p>
      <w:r>
        <w:t xml:space="preserve">| 6 | Врач дневного стационара | 1 должность на 10 коек |</w:t>
      </w:r>
    </w:p>
    <w:p>
      <w:r>
        <w:t xml:space="preserve">| 7 | Фельдшер и (или) медицинская (ий) сестра (брат) общей и (или) расширенной практики | 3 должности на 1 должность врача общей практики; 2 должности на 1 должность врача (участкового) терапевта или педиатра |</w:t>
      </w:r>
    </w:p>
    <w:p>
      <w:r>
        <w:t xml:space="preserve">| 8 | Фельдшер и (или) медицинская (ий) сестра (брат) общей и (или) расширенной практики | 1 должность (для отдаленных СВА с одним участком процедурная и медицинская сестра дневного стационара – 1 должность) |</w:t>
      </w:r>
    </w:p>
    <w:p>
      <w:r>
        <w:t xml:space="preserve">| 9 | Медицинская сестра прививочного кабинета | 1 должность |</w:t>
      </w:r>
    </w:p>
    <w:p>
      <w:r>
        <w:t xml:space="preserve">| 10 | Акушерка | 1 должность |</w:t>
      </w:r>
    </w:p>
    <w:p>
      <w:r>
        <w:t xml:space="preserve">| 11 | Фельдшер и (или) медицинская (ий) сестра (брат)) расширенной и (или) общей практики доврачебного и скринингового кабинетов | 1 должность |</w:t>
      </w:r>
    </w:p>
    <w:p>
      <w:r>
        <w:t xml:space="preserve">| 12 | Медицинская сестра кабинета непрерывного наблюдаемого лечения туберкулеза (химизатор) | 0,25 должности |</w:t>
      </w:r>
    </w:p>
    <w:p>
      <w:r>
        <w:t xml:space="preserve">| 13 | Школьная медицинская сестра | 1 должность на 700 обучающихся, но не менее 1 должности медицинской сестры в малокомплектных школах с численностью обучающихся менее 700 обучающихся. |</w:t>
      </w:r>
    </w:p>
    <w:p>
      <w:r>
        <w:t xml:space="preserve">| 14 | Менеджер call-центра (фельдшер, медицинская сестра)5 | 1 должность |</w:t>
      </w:r>
    </w:p>
    <w:p>
      <w:r>
        <w:t xml:space="preserve">| 15 | Регистратор | 1 должность |</w:t>
      </w:r>
    </w:p>
    <w:p>
      <w:r>
        <w:t xml:space="preserve">| Центр ПМСП |  |  |</w:t>
      </w:r>
    </w:p>
    <w:p>
      <w:r>
        <w:t xml:space="preserve">| 1 | Руководитель Центра ПМСП | 1 должность |</w:t>
      </w:r>
    </w:p>
    <w:p>
      <w:r>
        <w:t xml:space="preserve">| 2 | Заведующий(ая) отделением | 1 должность на 8 врачебных должностей |</w:t>
      </w:r>
    </w:p>
    <w:p>
      <w:r>
        <w:t xml:space="preserve">| 3 | Старшая медицинская сестра | 1 должность на 8 врачебных должностей |</w:t>
      </w:r>
    </w:p>
    <w:p>
      <w:r>
        <w:t xml:space="preserve">| 4 | Врач общей практики, семейный врач | 1 должность на 1700 -2000 человек смешанного населения |</w:t>
      </w:r>
    </w:p>
    <w:p>
      <w:r>
        <w:t xml:space="preserve">| 5 | Врач терапевт | 1 должность на 2200 взрослого населения |</w:t>
      </w:r>
    </w:p>
    <w:p>
      <w:r>
        <w:t xml:space="preserve">| 6 | Врач педиатр | 1 должность на 900 детей от 0 до 18 лет |</w:t>
      </w:r>
    </w:p>
    <w:p>
      <w:r>
        <w:t xml:space="preserve">| 7 | Подростковый врач (из числа врачей-педиатров) | 1 должность на 2000 обучающихся в возрасте от 15 до 18 лет, обслуживаемых организацией ПМСП |</w:t>
      </w:r>
    </w:p>
    <w:p>
      <w:r>
        <w:t xml:space="preserve">| 8 | Акушер-гинеколог | 1 должность на 3300 женского населения |</w:t>
      </w:r>
    </w:p>
    <w:p>
      <w:r>
        <w:t xml:space="preserve">| 9 | Врач гериатр | 1 должность на 20 000 населения старше 65 лет, но не менее 1 должности |</w:t>
      </w:r>
    </w:p>
    <w:p>
      <w:r>
        <w:t xml:space="preserve">| 10 | Врач дневного стационара | 1 должность на 10 коек |</w:t>
      </w:r>
    </w:p>
    <w:p>
      <w:r>
        <w:t xml:space="preserve">| 11 | Врач-эксперт (врач внутреннего аудита) | 1 должность на 8 участков |</w:t>
      </w:r>
    </w:p>
    <w:p>
      <w:r>
        <w:t xml:space="preserve">| 12 | Координатор по внедрению и мониторингу программы управления заболеваниями (врач/специалист общественного здравоохранения/специалист сестринского дела со степенью бакалавра) | 1 должность |</w:t>
      </w:r>
    </w:p>
    <w:p>
      <w:r>
        <w:t xml:space="preserve">| 13 | Фельдшер и (или) медицинская (ий) сестра (брат)) расширенной практики и (или) общей практики | 3 должности на 1 должность врача общей практики; 2 должности на 1 должность врача участкового терапевта или педиатра |</w:t>
      </w:r>
    </w:p>
    <w:p>
      <w:r>
        <w:t xml:space="preserve">| 14 | Акушерка | 1.5 должности на 1 должность акушер-гинеколога |</w:t>
      </w:r>
    </w:p>
    <w:p>
      <w:r>
        <w:t xml:space="preserve">| 15 | Медицинская сестра дневного стационара | 1 должность на 10 коек |</w:t>
      </w:r>
    </w:p>
    <w:p>
      <w:r>
        <w:t xml:space="preserve">| 16 | Медицинская сестра процедурного кабинета | 1 должность |</w:t>
      </w:r>
    </w:p>
    <w:p>
      <w:r>
        <w:t xml:space="preserve">| 17 | Медицинская сестра прививочного кабинета | 1 должность |</w:t>
      </w:r>
    </w:p>
    <w:p>
      <w:r>
        <w:t xml:space="preserve">| 18 | Специалист сестринского дела доврачебного кабинета | 1 должность |</w:t>
      </w:r>
    </w:p>
    <w:p>
      <w:r>
        <w:t xml:space="preserve">| 19 | Акушерка смотрового кабинета (женского) | 1 должность |</w:t>
      </w:r>
    </w:p>
    <w:p>
      <w:r>
        <w:t xml:space="preserve">| 20 | Фельдшер и (или) медицинская (ий) сестра (брат)) расширенной практики и (или) общей практики смотрового кабинета (мужского) | 1 должность |</w:t>
      </w:r>
    </w:p>
    <w:p>
      <w:r>
        <w:t xml:space="preserve">| 21 | Медицинская сестра ЗОЖ | 1 должность |</w:t>
      </w:r>
    </w:p>
    <w:p>
      <w:r>
        <w:t xml:space="preserve">| 22 | Социальный работник | 1 должность на 10 000 населения, но не менее 1 должности |</w:t>
      </w:r>
    </w:p>
    <w:p>
      <w:r>
        <w:t xml:space="preserve">| 23 | Психолог | 1 должность на 10 000 населения, но не менее 1 должности |</w:t>
      </w:r>
    </w:p>
    <w:p>
      <w:r>
        <w:t xml:space="preserve">| 24 | Акушерка кабинета планирования семьи | 1 должность |</w:t>
      </w:r>
    </w:p>
    <w:p>
      <w:r>
        <w:t xml:space="preserve">| 25 | Специалист лабораторной службы 4 | 1 должность |</w:t>
      </w:r>
    </w:p>
    <w:p>
      <w:r>
        <w:t xml:space="preserve">| 26 | Медицинская сестра кабинета непрерывного наблюдаемого лечения туберкулеза (химизатор) | 0,5 должность |</w:t>
      </w:r>
    </w:p>
    <w:p>
      <w:r>
        <w:t xml:space="preserve">| 27 | Программист | Не менее 1 должности |</w:t>
      </w:r>
    </w:p>
    <w:p>
      <w:r>
        <w:t xml:space="preserve">| 28 | Координатор службы поддержки пациентов | 1 должность на 20 000 населения, но не менее 1 должности |</w:t>
      </w:r>
    </w:p>
    <w:p>
      <w:r>
        <w:t xml:space="preserve">| 29 | Клинический фармаколог | 1 должность |</w:t>
      </w:r>
    </w:p>
    <w:p>
      <w:r>
        <w:t xml:space="preserve">| 30 | Фармацевт | 1 должность |</w:t>
      </w:r>
    </w:p>
    <w:p>
      <w:r>
        <w:t xml:space="preserve">| 31 | Менеджер – администратор (для распределения потоков пациентов) 5 | 1 должность на 10 000 населения, но не менее 1 должности |</w:t>
      </w:r>
    </w:p>
    <w:p>
      <w:r>
        <w:t xml:space="preserve">| 32 | Менеджер call-центра (фельдшер, медицинская сестра) 5 | 1 должность на 10 000 населения, но не менее 1 должности |</w:t>
      </w:r>
    </w:p>
    <w:p>
      <w:r>
        <w:t xml:space="preserve">| 33 | Регистратор1 | 1 должность |</w:t>
      </w:r>
    </w:p>
    <w:p>
      <w:r>
        <w:t xml:space="preserve">| 34 | Оператор call-центра5 | 1 должность |</w:t>
      </w:r>
    </w:p>
    <w:p>
      <w:r>
        <w:t xml:space="preserve">|  | Фильтр-кабинет |  |</w:t>
      </w:r>
    </w:p>
    <w:p>
      <w:r>
        <w:t xml:space="preserve">| 1 | Врач фильтр-кабинета (врач общей практики/ семейный врач/ терапевт/ педиатр) 3 (в период роста инфекционных заболеваний формируются дополнительные должности) | 1 должность |</w:t>
      </w:r>
    </w:p>
    <w:p>
      <w:r>
        <w:t xml:space="preserve">|  | Кабинет неотложной помощи |  |</w:t>
      </w:r>
    </w:p>
    <w:p>
      <w:r>
        <w:t xml:space="preserve">| 1 | Врач-координатор (врач общей практики/ семейный врач/ терапевт/ педиатр) кабинета неотложной помощи | 1 должность |</w:t>
      </w:r>
    </w:p>
    <w:p>
      <w:r>
        <w:t xml:space="preserve">| 2 | Фельдшер кабинета неотложной помощи 1 | 1 должность |</w:t>
      </w:r>
    </w:p>
    <w:p>
      <w:r>
        <w:t xml:space="preserve">| 3 | Фельдшер мобильной бригады для обслуживания на дому | 1 должность на 25000 населения |</w:t>
      </w:r>
    </w:p>
    <w:p>
      <w:pPr>
        <w:pStyle w:val="Heading2"/>
      </w:pPr>
      <w:r>
        <w:t xml:space="preserve">1</w:t>
      </w:r>
    </w:p>
    <w:p>
      <w:r>
        <w:t xml:space="preserve">| № | Название должности | Количество должностей |</w:t>
      </w:r>
    </w:p>
    <w:p>
      <w:r>
        <w:t xml:space="preserve">|---|---|---|</w:t>
      </w:r>
    </w:p>
    <w:p>
      <w:r>
        <w:t xml:space="preserve">| 4 | Водитель мобильной бригады для обслуживания на дому | 1 должность на 25000 населения |</w:t>
      </w:r>
    </w:p>
    <w:p>
      <w:r>
        <w:t xml:space="preserve">| Педиатрическое отделение |  |  |</w:t>
      </w:r>
    </w:p>
    <w:p>
      <w:r>
        <w:t xml:space="preserve">| Кабинет развития детей и раннего вмешательства |  |  |</w:t>
      </w:r>
    </w:p>
    <w:p>
      <w:r>
        <w:t xml:space="preserve">| 1 | Врач-педиатр | 1 должность |</w:t>
      </w:r>
    </w:p>
    <w:p>
      <w:r>
        <w:t xml:space="preserve">| 2 | Координатор ИВБДВ | 0,5 должности |</w:t>
      </w:r>
    </w:p>
    <w:p>
      <w:r>
        <w:t xml:space="preserve">| 3 | Координатор универсальная прогрессивная модель патронажа | 1 должность на 5000 детского населения |</w:t>
      </w:r>
    </w:p>
    <w:p>
      <w:r>
        <w:t xml:space="preserve">| 4 | Медицинская сестра кабинета развития ребенка | 1 должность |</w:t>
      </w:r>
    </w:p>
    <w:p>
      <w:r>
        <w:t xml:space="preserve">|  | Школьная медицина |  |</w:t>
      </w:r>
    </w:p>
    <w:p>
      <w:r>
        <w:t xml:space="preserve">| 1 | Врач- педиатр | 1 должность на 2000 обучающихся, обслуживаемых организацией ПМСП |</w:t>
      </w:r>
    </w:p>
    <w:p>
      <w:r>
        <w:t xml:space="preserve">| 2 | Медицинская сестра | 1 должность на 700 обучающихся, но не менее 2 должности в организациях среднего образования с двух и трехсменным режимом обучения, и не более 4,0 должности в организациях среднего образования с количеством обучающихся свыше 2800; не менее 1 должности медицинской сестры в малокомплектных школах с численностью обучающихся менее 700 обучающихся. |</w:t>
      </w:r>
    </w:p>
    <w:p>
      <w:r>
        <w:t xml:space="preserve">| 3 | Медицинская сестра кабинета хирурга для проведения профилактических осмотров по профильному направлению 1 | 1 должность |</w:t>
      </w:r>
    </w:p>
    <w:p>
      <w:r>
        <w:t xml:space="preserve">| 4 | Медицинская сестра кабинета офтальмолога для проведения профилактических осмотров по профильному направлению 1 | 1 должность |</w:t>
      </w:r>
    </w:p>
    <w:p>
      <w:r>
        <w:t xml:space="preserve">| 5 | Специалист с высшим медицинским образованием по специальности "Стоматология" /специалист с техническим и профессиональным медицинским образованием по специальности "Стоматология" / зубной врач (дантист)/ гигиенист стоматологический для комплексного обследования ротовой полости1 | 1 должность |</w:t>
      </w:r>
    </w:p>
    <w:p>
      <w:r>
        <w:t xml:space="preserve">| Поликлиника/ РЦ ПМСП |  |  |</w:t>
      </w:r>
    </w:p>
    <w:p>
      <w:r>
        <w:t xml:space="preserve">| 1 | Директор | 1 должность |</w:t>
      </w:r>
    </w:p>
    <w:p>
      <w:r>
        <w:t xml:space="preserve">| 2 | Заместитель директора | 1 - 3 должность |</w:t>
      </w:r>
    </w:p>
    <w:p>
      <w:r>
        <w:t xml:space="preserve">| 3 | Заместитель директора по сестринскому делу/главная медицинская сестра | 1 должность |</w:t>
      </w:r>
    </w:p>
    <w:p>
      <w:r>
        <w:t xml:space="preserve">| 4 | Заведующий(ая) отделением | 1 должность на 8 участков |</w:t>
      </w:r>
    </w:p>
    <w:p>
      <w:r>
        <w:t xml:space="preserve">| 5 | Старшая медицинская сестра | Согласно должностям заведующих отделением |</w:t>
      </w:r>
    </w:p>
    <w:p>
      <w:r>
        <w:t xml:space="preserve">| 6 | Врач общей практики, семейный врач | 1 должность на 1700-2000 человек смешанного населения |</w:t>
      </w:r>
    </w:p>
    <w:p>
      <w:r>
        <w:t xml:space="preserve">| 7 | Врач терапевт | 1 должность на 2200 взрослого населения |</w:t>
      </w:r>
    </w:p>
    <w:p>
      <w:r>
        <w:t xml:space="preserve">| 8 | Врач педиатр | 1 должность на 900 детей от 0 до 18 лет |</w:t>
      </w:r>
    </w:p>
    <w:p>
      <w:r>
        <w:t xml:space="preserve">| 9 | Подростковый врач (из числа врачей-педиатров) | 1 должность на 2000 обучающихся в возрасте от 15 до 18 лет, обслуживаемых организацией ПМСП |</w:t>
      </w:r>
    </w:p>
    <w:p>
      <w:r>
        <w:t xml:space="preserve">| 10 | Врач гериатр | 1 должность на 20 000 населения старше 65 лет |</w:t>
      </w:r>
    </w:p>
    <w:p>
      <w:r>
        <w:t xml:space="preserve">| 11 | Врач дневного стационара | 1 должность на 10 коек |</w:t>
      </w:r>
    </w:p>
    <w:p>
      <w:r>
        <w:t xml:space="preserve">| 12 | Фельдшер и (или) медицинская (ий) сестра (брат)) расширенной практики и (или) общей практики | 3 должности на 1 должность врача общей практики; 2 должности на 1 должность врача участкового терапевта или педиатра |</w:t>
      </w:r>
    </w:p>
    <w:p>
      <w:r>
        <w:t xml:space="preserve">| 13 | Медицинская сестра дневного стационара | 1 должность на 10 коек |</w:t>
      </w:r>
    </w:p>
    <w:p>
      <w:r>
        <w:t xml:space="preserve">| 14 | Медицинская сестра процедурного кабинета | 1 должность на 30 000 населения |</w:t>
      </w:r>
    </w:p>
    <w:p>
      <w:r>
        <w:t xml:space="preserve">| 15 | Медицинская сестра прививочного кабинета | 1 должность на 15000 населения, но не менее 1 должности в районной поликлинике |</w:t>
      </w:r>
    </w:p>
    <w:p>
      <w:r>
        <w:t xml:space="preserve">| 16 | Медицинская сестра кабинета непрерывного наблюдаемого лечения туберкулеза (химизатор) | 1 должность |</w:t>
      </w:r>
    </w:p>
    <w:p>
      <w:r>
        <w:t xml:space="preserve">| 17 | Медицинская сестра по сбору мокроты | 0.5 должность |</w:t>
      </w:r>
    </w:p>
    <w:p>
      <w:r>
        <w:t xml:space="preserve">| 18 | Специалист лабораторной службы 4 | 1 должность |</w:t>
      </w:r>
    </w:p>
    <w:p>
      <w:r>
        <w:t xml:space="preserve">| 19 | Врач эксперт (внутреннего аудита) | 1 должность на 8 участков |</w:t>
      </w:r>
    </w:p>
    <w:p>
      <w:r>
        <w:t xml:space="preserve">| 20 | Специалист по мониторингу кодирования причин смертности | 1 должность на 30 000 прикрепленного населения, но не менее 1 должности на организацию |</w:t>
      </w:r>
    </w:p>
    <w:p>
      <w:r>
        <w:t xml:space="preserve">| 21 | Клинический фармаколог | 1 должность на 30 000 населения, но не менее 1 должности в районной поликлинике |</w:t>
      </w:r>
    </w:p>
    <w:p>
      <w:r>
        <w:t xml:space="preserve">| 22 | Фармацевт | 1 должность на 30 000 населения, но не менее 1 должности в районной поликлинике |</w:t>
      </w:r>
    </w:p>
    <w:p>
      <w:r>
        <w:t xml:space="preserve">| 23 | Врач статистик | 1 должность на 30 000 населения, но не менее 1 должности в районной поликлинике |</w:t>
      </w:r>
    </w:p>
    <w:p>
      <w:r>
        <w:t xml:space="preserve">| 24 | Медицинский статистик | 1 должность на 30 000 населения, но не менее 1 должности в районной поликлинике |</w:t>
      </w:r>
    </w:p>
    <w:p>
      <w:r>
        <w:t xml:space="preserve">| 25 | Программист | 1 должность на 30 000 населения, но не менее 1 должности в районной поликлинике |</w:t>
      </w:r>
    </w:p>
    <w:p>
      <w:r>
        <w:t xml:space="preserve">| 26 | Координатор службы поддержки пациентов | 1 должность на 20 000 населения, но не менее 1 должности в районной поликлинике |</w:t>
      </w:r>
    </w:p>
    <w:p>
      <w:r>
        <w:t xml:space="preserve">| 27 | Менеджер – администратор (для распределения потоков пациентов) 5 | 1 должность на 20 000 населения, но не менее 1 должности в районной поликлинике |</w:t>
      </w:r>
    </w:p>
    <w:p>
      <w:r>
        <w:t xml:space="preserve">| 28 | Менеджер call-центра (фельдшер, медицинская сестра) 5 | 1 должность на 10 000 населения, но не менее 1 должности в районной поликлинике |</w:t>
      </w:r>
    </w:p>
    <w:p>
      <w:r>
        <w:t xml:space="preserve">| 29 | Регистратор | 1 должность на 10 000 населения |</w:t>
      </w:r>
    </w:p>
    <w:p>
      <w:r>
        <w:t xml:space="preserve">| 30 | Оператор call-центра 5 | 1 должность |</w:t>
      </w:r>
    </w:p>
    <w:p>
      <w:r>
        <w:t xml:space="preserve">|  | Женская консультация |  |</w:t>
      </w:r>
    </w:p>
    <w:p>
      <w:r>
        <w:t xml:space="preserve">| 1 | Заведующий(ая) отделением | 1 должность |</w:t>
      </w:r>
    </w:p>
    <w:p>
      <w:r>
        <w:t xml:space="preserve">| 2 | Старшая акушерка | 1 должность |</w:t>
      </w:r>
    </w:p>
    <w:p>
      <w:r>
        <w:t xml:space="preserve">| 3 | Акушер-гинеколог | 1 должность на 3300 женского населения |</w:t>
      </w:r>
    </w:p>
    <w:p>
      <w:r>
        <w:t xml:space="preserve">| 4 | Гинеколог детского и подросткового возраста | 1 должность |</w:t>
      </w:r>
    </w:p>
    <w:p>
      <w:r>
        <w:t xml:space="preserve">| 5 | Врач-терапевт для ведения беременных 1 | 1 должность |</w:t>
      </w:r>
    </w:p>
    <w:p>
      <w:r>
        <w:t xml:space="preserve">| 6 | Акушерка | 1,5 должности на 1 должность акушер-гинеколога |</w:t>
      </w:r>
    </w:p>
    <w:p>
      <w:r>
        <w:t xml:space="preserve">| 7 | Акушерка кабинета планирования семьи | 1 должность |</w:t>
      </w:r>
    </w:p>
    <w:p>
      <w:r>
        <w:t xml:space="preserve">| 8 | Медицинская сестра процедурного кабинета | 1.5 должности |</w:t>
      </w:r>
    </w:p>
    <w:p>
      <w:r>
        <w:t xml:space="preserve">| 9 | Регистратор | 2 должности |</w:t>
      </w:r>
    </w:p>
    <w:p>
      <w:r>
        <w:t xml:space="preserve">| Отделение профилактической медицины и социально-психологической помощи |  |  |</w:t>
      </w:r>
    </w:p>
    <w:p>
      <w:r>
        <w:t xml:space="preserve">| 1 | Заведующий отделением – врач общей практики/семейный врач/ педиатр/терапевт | 1 должность |</w:t>
      </w:r>
    </w:p>
    <w:p>
      <w:r>
        <w:t xml:space="preserve">| 2 | Специалист ЗОЖ (врач/медицинская сестра) | 1 должность |</w:t>
      </w:r>
    </w:p>
    <w:p>
      <w:r>
        <w:t xml:space="preserve">| 3 | Фельдшер и (или) медицинская (ий) сестра (брат)) расширенной практики и (или) общей практики доврачебного кабинета | 1 должность на 20 000 населения, но не менее 1 должности в районной поликлинике |</w:t>
      </w:r>
    </w:p>
    <w:p>
      <w:r>
        <w:t xml:space="preserve">| 4 | Акушерка смотрового кабинета (женского) | 1 должность на 15 000 женского населения, но не менее 1 должности в районной поликлинике |</w:t>
      </w:r>
    </w:p>
    <w:p>
      <w:r>
        <w:t xml:space="preserve">| 5 | Фельдшер и (или) медицинская (ий) сестра (брат)) расширенной практики и (или) общей практики смотрового кабинета (мужского) | 1 должность на 15 000 мужского населения, но не менее 1 должности в районной поликлинике |</w:t>
      </w:r>
    </w:p>
    <w:p>
      <w:r>
        <w:t xml:space="preserve">| 6 | Социальный работник | 1 должность на 10 000 населения, но не менее 1 должности в районной поликлинике |</w:t>
      </w:r>
    </w:p>
    <w:p>
      <w:r>
        <w:t xml:space="preserve">| 7 | Психолог | 1 должность на 10 000 населения, но не менее 1 должности в районной поликлинике |</w:t>
      </w:r>
    </w:p>
    <w:p>
      <w:pPr>
        <w:pStyle w:val="Heading2"/>
      </w:pPr>
      <w:r>
        <w:t xml:space="preserve">2</w:t>
      </w:r>
    </w:p>
    <w:p>
      <w:r>
        <w:t xml:space="preserve">| № | Название должности | Количество должностей |</w:t>
      </w:r>
    </w:p>
    <w:p>
      <w:r>
        <w:t xml:space="preserve">|---|---|---|</w:t>
      </w:r>
    </w:p>
    <w:p>
      <w:r>
        <w:t xml:space="preserve">| 8 | Координатор по внедрению и мониторингу программы управления заболеваниями (врач/специалист общественного здравоохранения/специалист сестринского дела со степенью бакалавра) | 1 должность на 10 000 пациентов, состоящих на динамическом наблюдении по поводу хронического заболевания |</w:t>
      </w:r>
    </w:p>
    <w:p>
      <w:r>
        <w:t xml:space="preserve">|  | Отделение неотложной медицинской помощи |  |</w:t>
      </w:r>
    </w:p>
    <w:p>
      <w:r>
        <w:t xml:space="preserve">| 1 | Заведующий отделением/врач координатор | 1 должность |</w:t>
      </w:r>
    </w:p>
    <w:p>
      <w:r>
        <w:t xml:space="preserve">| 2 | Врач общей практики/семейный врач/ педиатр/терапевт 2 | 1,5 должности, в районных поликлиниках менее 25 000 населения – 1 должность |</w:t>
      </w:r>
    </w:p>
    <w:p>
      <w:r>
        <w:t xml:space="preserve">| 3 | Фельдшер/медицинская сестра кабинета неотложной помощи | 1,5 должности на 25 000 населения |</w:t>
      </w:r>
    </w:p>
    <w:p>
      <w:r>
        <w:t xml:space="preserve">| 4 | Фельдшер мобильной бригады для обслуживания на дому 3 | 1 должность на 25 000 населения |</w:t>
      </w:r>
    </w:p>
    <w:p>
      <w:r>
        <w:t xml:space="preserve">| 5 | Профильные специалисты, в том числе терапевт, педиатр, врач общей практики, семейный врач мобильной бригады для обслуживания на дому | Привлекаются из числа сотрудников при необходимости по решению врача-координатора |</w:t>
      </w:r>
    </w:p>
    <w:p>
      <w:r>
        <w:t xml:space="preserve">| 6 | Водитель мобильной бригады для обслуживания на дому 3 | 1 должность на 25 000 населения |</w:t>
      </w:r>
    </w:p>
    <w:p>
      <w:r>
        <w:t xml:space="preserve">| 7 | Врач фильтр-кабинета (врач общей практики/ семейный врач/ терапевт/ педиатр) 3 (в период роста инфекционных заболеваний формируются дополнительные должности) | 1 должность на 20 000 населения, но не менее 1 должности в районной поликлинике |</w:t>
      </w:r>
    </w:p>
    <w:p>
      <w:r>
        <w:t xml:space="preserve">| Педиатрическое отделение |  |  |</w:t>
      </w:r>
    </w:p>
    <w:p>
      <w:r>
        <w:t xml:space="preserve">| 1 | Заведующий(ая) отделением | 1 должность |</w:t>
      </w:r>
    </w:p>
    <w:p>
      <w:r>
        <w:t xml:space="preserve">| 2 | Старшая медицинская сестра | 1 должность |</w:t>
      </w:r>
    </w:p>
    <w:p>
      <w:r>
        <w:t xml:space="preserve">| Центр развития детей и раннего вмешательства |  |  |</w:t>
      </w:r>
    </w:p>
    <w:p>
      <w:r>
        <w:t xml:space="preserve">| 1 | Врач-педиатр | 1 должность на 4000 детского населения в возрасте от 0 - 6 лет |</w:t>
      </w:r>
    </w:p>
    <w:p>
      <w:r>
        <w:t xml:space="preserve">| 2 | Координатор ИВБДВ | 0,5 должности |</w:t>
      </w:r>
    </w:p>
    <w:p>
      <w:r>
        <w:t xml:space="preserve">| 3 | Координатор универсальной прогрессивной модели патронажа | 1 должность на 5000 детского населения |</w:t>
      </w:r>
    </w:p>
    <w:p>
      <w:r>
        <w:t xml:space="preserve">| 4 | Психолог | 1 должность на 4000 детского населения в возрасте до 0-6 лет |</w:t>
      </w:r>
    </w:p>
    <w:p>
      <w:r>
        <w:t xml:space="preserve">| 5 | Логопед | 1 должность на 3000 детского населения возраст от 0-6 лет |</w:t>
      </w:r>
    </w:p>
    <w:p>
      <w:r>
        <w:t xml:space="preserve">| 6 | Дефектолог | 1 должность на 3000 детского населения возраст от 0-6 лет |</w:t>
      </w:r>
    </w:p>
    <w:p>
      <w:r>
        <w:t xml:space="preserve">| 7 | Медицинская сестра кабинета развития ребенка | 2 должности |</w:t>
      </w:r>
    </w:p>
    <w:p>
      <w:r>
        <w:t xml:space="preserve">| Школьная медицина |  |  |</w:t>
      </w:r>
    </w:p>
    <w:p>
      <w:r>
        <w:t xml:space="preserve">| 1 | Врач- педиатр | 1 должность на 2000 обучающихся, обслуживаемых организацией ПМСП |</w:t>
      </w:r>
    </w:p>
    <w:p>
      <w:r>
        <w:t xml:space="preserve">| 2 | Медицинская сестра | 1 должность на 700 обучающихся, но не менее 2 должности в организациях среднего образования с двух и трехсменным режимом обучения, и не более 4,0 должности в организациях среднего образования с количеством обучающихся свыше 2800; не менее 1 должности медицинской сестры в малокомплектных школах с численностью обучающихся менее 700 обучающихся. |</w:t>
      </w:r>
    </w:p>
    <w:p>
      <w:r>
        <w:t xml:space="preserve">| 3 | Медицинская сестра кабинета хирурга для проведения профилактических осмотров по профильному направлению 1 | 1 должность |</w:t>
      </w:r>
    </w:p>
    <w:p>
      <w:r>
        <w:t xml:space="preserve">| 4 | Медицинская сестра кабинета офтальмолога для проведения профилактических осмотров по профильному направлению 1 | 1 должность |</w:t>
      </w:r>
    </w:p>
    <w:p>
      <w:r>
        <w:t xml:space="preserve">| 5 | Специалист с высшим медицинским образованием по специальности "Стоматология"/специалист с техническим и профессиональным медицинским образованием по специальности "Стоматология"/ зубной врач (дантист)/ гигиенист стоматологический для комплексного обследования ротовой полости1 | 1 должность |</w:t>
      </w:r>
    </w:p>
    <w:p>
      <w:r>
        <w:t xml:space="preserve">|  | Молодежный центр здоровья |  |</w:t>
      </w:r>
    </w:p>
    <w:p>
      <w:r>
        <w:t xml:space="preserve">| 1 | Руководитель молодежного центра здоровья (менеджер) | 1 должность |</w:t>
      </w:r>
    </w:p>
    <w:p>
      <w:r>
        <w:t xml:space="preserve">| 2 | Медицинский регистратор | 1 должность |</w:t>
      </w:r>
    </w:p>
    <w:p>
      <w:r>
        <w:t xml:space="preserve">| 3 | Врач общей практики/семейный врач/врач терапевт/врач педиатр | 1 должность |</w:t>
      </w:r>
    </w:p>
    <w:p>
      <w:r>
        <w:t xml:space="preserve">| 4 | Акушер-гинеколог | 1 должность |</w:t>
      </w:r>
    </w:p>
    <w:p>
      <w:r>
        <w:t xml:space="preserve">| 5 | Уролог-андролог | 1 должность |</w:t>
      </w:r>
    </w:p>
    <w:p>
      <w:r>
        <w:t xml:space="preserve">| 6 | Дерматовенеролог | 1 должность |</w:t>
      </w:r>
    </w:p>
    <w:p>
      <w:r>
        <w:t xml:space="preserve">| 7 | Медицинская (ий) сестра (брат)) расширенной практики и (или) общей практики | 1 должность |</w:t>
      </w:r>
    </w:p>
    <w:p>
      <w:r>
        <w:t xml:space="preserve">| 8 | Психолог | 1 должность |</w:t>
      </w:r>
    </w:p>
    <w:p>
      <w:r>
        <w:t xml:space="preserve">| 9 | Социальный работник | 1 должность |</w:t>
      </w:r>
    </w:p>
    <w:p>
      <w:r>
        <w:t xml:space="preserve">| 10 | Юрист | 1 должность |</w:t>
      </w:r>
    </w:p>
    <w:p>
      <w:r>
        <w:t xml:space="preserve">| 11 | Санитарка | 1 должность |</w:t>
      </w:r>
    </w:p>
    <w:p>
      <w:pPr>
        <w:pStyle w:val="Heading2"/>
      </w:pPr>
      <w:r>
        <w:t xml:space="preserve">Текст</w:t>
      </w:r>
    </w:p>
    <w:p>
      <w:r>
        <w:t xml:space="preserve">Примечание: Врачи педиатр, акушер-гинеколог, гериатр, клинический фармаколог, уролог-андролог, дерматовенеролог, специалист с высшим медицинским образованием по специальности "Стоматология" /специалист с техническим и профессиональным медицинским образованием по специальности "Стоматология" / зубной врач (дантист)/ гигиенист стоматологический также в работе руководствуются профильными стандартами: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15 марта 2022 года № ҚР ДСМ-25 "Об утверждении стандарта организации оказания педиатрической помощи в Республике Казахстан" (зарегистрирован в Реестре государственной регистрации нормативных правовых актов под № 27182);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26 августа 2021 года № ҚР ДСМ-92 "Об утверждении стандарта организации оказания акушерско-гинекологической помощи в Республике Казахстан" (зарегистрирован в Реестре государственной регистрации нормативных правовых актов под № 24131);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23 июня 2021 года № ҚР ДСМ – 55 "Об утверждении Стандарта организации оказания гериатрической и геронтологической помощи в Республике Казахстан" (зарегистрирован в Реестре государственной регистрации нормативных правовых актов под № 23329);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19 апреля 2023 года № 75 "Об утверждении стандарта организации оказания медицинской помощи по клинической фармакологии в Республике Казахстан" (зарегистрирован в Реестре государственной регистрации нормативных правовых актов под № 32338);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18 мая 2023 года № 83 "Об утверждении стандарта организации оказания урологической и андрологической помощи в Республике Казахстан" (зарегистрирован в Реестре государственной регистрации нормативных правовых актов под № 32541);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20 марта 2023 года № 43 "Об утверждении стандарта организации оказания дерматовенерологической помощи в Республике Казахстан" (зарегистрирован в Реестре государственной регистрации нормативных правовых актов под № 32114);</w:t>
      </w:r>
    </w:p>
    <w:p>
      <w:pPr>
        <w:pStyle w:val="Heading2"/>
      </w:pPr>
      <w:r>
        <w:t xml:space="preserve">Текст</w:t>
      </w:r>
    </w:p>
    <w:p>
      <w:r>
        <w:t xml:space="preserve">- приказ Министра здравоохранения Республики Казахстан от 24 февраля 2023 года № 31 "Об утверждении стандарта организации оказания стоматологической помощи в Республике Казахстан" (зарегистрирован в Реестре государственной регистрации нормативных правовых актов под № 31970).</w:t>
      </w:r>
    </w:p>
    <w:p>
      <w:pPr>
        <w:pStyle w:val="Heading2"/>
      </w:pPr>
      <w:r>
        <w:t xml:space="preserve">Пункт 1</w:t>
      </w:r>
    </w:p>
    <w:p>
      <w:r>
        <w:t xml:space="preserve">1. Данная структура является минимальной и может быть дополнена и детализирована местными органами государственного управления здравоохранением областей, городов республиканского значения и столицы с учетом конкретных местных условий и потребностей, а также по решению первого руководителя медицинской организации;</w:t>
      </w:r>
    </w:p>
    <w:p>
      <w:pPr>
        <w:pStyle w:val="Heading2"/>
      </w:pPr>
      <w:r>
        <w:t xml:space="preserve">Пункт 2</w:t>
      </w:r>
    </w:p>
    <w:p>
      <w:r>
        <w:t xml:space="preserve">2. при отсутствии врача общей практики допускается замещение фельдшером;</w:t>
      </w:r>
    </w:p>
    <w:p>
      <w:pPr>
        <w:pStyle w:val="Heading2"/>
      </w:pPr>
      <w:r>
        <w:t xml:space="preserve">Пункт 3</w:t>
      </w:r>
    </w:p>
    <w:p>
      <w:r>
        <w:t xml:space="preserve">3. в период роста инфекционных заболеваний формируются дополнительные должности;</w:t>
      </w:r>
    </w:p>
    <w:p>
      <w:pPr>
        <w:pStyle w:val="Heading2"/>
      </w:pPr>
      <w:r>
        <w:t xml:space="preserve">Пункт 4</w:t>
      </w:r>
    </w:p>
    <w:p>
      <w:r>
        <w:t xml:space="preserve">4. при отсутствии централизованной лаборатории;</w:t>
      </w:r>
    </w:p>
    <w:p>
      <w:pPr>
        <w:pStyle w:val="Heading2"/>
      </w:pPr>
      <w:r>
        <w:t xml:space="preserve">Пункт 5</w:t>
      </w:r>
    </w:p>
    <w:p>
      <w:r>
        <w:t xml:space="preserve">5. рекомендуется предусмотреть должность в штатном расписании, но не является обязательным;</w:t>
      </w:r>
    </w:p>
    <w:p>
      <w:pPr>
        <w:pStyle w:val="Heading2"/>
      </w:pPr>
      <w:r>
        <w:t xml:space="preserve">Пункт 6</w:t>
      </w:r>
    </w:p>
    <w:p>
      <w:r>
        <w:t xml:space="preserve">6. по решению местных исполнительных органов.</w:t>
      </w:r>
    </w:p>
    <w:p>
      <w:r>
        <w:t xml:space="preserve">|  | Приложение 4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Материально-техническое оснащение организаций, оказывающих ПМСП</w:t>
      </w:r>
    </w:p>
    <w:p>
      <w:r>
        <w:t xml:space="preserve">| № | Наименование медицинской техники | МП | ФАП | ВА | Центр ПМСП | Поликлиника/ РЦ ПМСП |</w:t>
      </w:r>
    </w:p>
    <w:p>
      <w:r>
        <w:t xml:space="preserve">|---|---|---|---|---|---|---|</w:t>
      </w:r>
    </w:p>
    <w:p>
      <w:r>
        <w:t xml:space="preserve">| Кабинет доврачебного приема |  |  |  |  |  |  |</w:t>
      </w:r>
    </w:p>
    <w:p>
      <w:r>
        <w:t xml:space="preserve">| 1 | Весы медицинские | - | - | - | + | + |</w:t>
      </w:r>
    </w:p>
    <w:p>
      <w:r>
        <w:t xml:space="preserve">| 2 | Ростомер | - | - | - | + | + |</w:t>
      </w:r>
    </w:p>
    <w:p>
      <w:r>
        <w:t xml:space="preserve">| 3 | Шпатель медицинский (одноразовый) | - | - | - | + | + |</w:t>
      </w:r>
    </w:p>
    <w:p>
      <w:r>
        <w:t xml:space="preserve">| 4 | Тонометр | - | - | - | + | + |</w:t>
      </w:r>
    </w:p>
    <w:p>
      <w:r>
        <w:t xml:space="preserve">| 5 | Термометр медицинский | - | - | - | + | + |</w:t>
      </w:r>
    </w:p>
    <w:p>
      <w:r>
        <w:t xml:space="preserve">| 6 | Пульсоксиметр | - | - | - | + | + |</w:t>
      </w:r>
    </w:p>
    <w:p>
      <w:r>
        <w:t xml:space="preserve">| 7 | Фонендоскоп | - | - | - | + | + |</w:t>
      </w:r>
    </w:p>
    <w:p>
      <w:r>
        <w:t xml:space="preserve">| 8 | ЭКГ аппарат | - | - | - | + | + |</w:t>
      </w:r>
    </w:p>
    <w:p>
      <w:r>
        <w:t xml:space="preserve">| 9 | Бесконтактный тонометр для определения глазного давления | - | - | - | + | + |</w:t>
      </w:r>
    </w:p>
    <w:p>
      <w:r>
        <w:t xml:space="preserve">| 10 | Экспресс-анализатор уровня глюкозы в крови | - | - | - | + | + |</w:t>
      </w:r>
    </w:p>
    <w:p>
      <w:r>
        <w:t xml:space="preserve">| 11 | Экспресс-анализатор уровня холестерина в крови | - | - | - | + | + |</w:t>
      </w:r>
    </w:p>
    <w:p>
      <w:r>
        <w:t xml:space="preserve">| 12 | Холодильник медицинский | - | - | - | + | + |</w:t>
      </w:r>
    </w:p>
    <w:p>
      <w:r>
        <w:t xml:space="preserve">| 13 | Манипуляционный медицинский столик | - | - | - | + | + |</w:t>
      </w:r>
    </w:p>
    <w:p>
      <w:r>
        <w:t xml:space="preserve">| 14 | Шкаф медицинский металлический | - | - | - | + | + |</w:t>
      </w:r>
    </w:p>
    <w:p>
      <w:r>
        <w:t xml:space="preserve">| 15 | Облучатель бактерицидный | - | - | - | + | + |</w:t>
      </w:r>
    </w:p>
    <w:p>
      <w:r>
        <w:t xml:space="preserve">| Смотровой кабинет |  |  |  |  |  |  |</w:t>
      </w:r>
    </w:p>
    <w:p>
      <w:r>
        <w:t xml:space="preserve">| 1 | Набор акушера | - | - | - | + | + |</w:t>
      </w:r>
    </w:p>
    <w:p>
      <w:r>
        <w:t xml:space="preserve">| 2 | Кресло гинекологическое | - | - | - | + | + |</w:t>
      </w:r>
    </w:p>
    <w:p>
      <w:r>
        <w:t xml:space="preserve">| 3 | Манипуляционный медицинский столик | - | - | - | + | + |</w:t>
      </w:r>
    </w:p>
    <w:p>
      <w:r>
        <w:t xml:space="preserve">| 4 | Облучатель бактерицидный | - | - | - | + | + |</w:t>
      </w:r>
    </w:p>
    <w:p>
      <w:r>
        <w:t xml:space="preserve">| Фильтр с отдельным входом |  |  |  |  |  |  |</w:t>
      </w:r>
    </w:p>
    <w:p>
      <w:r>
        <w:t xml:space="preserve">| 1 | Пульсоксиметр | - | - | - | + | + |</w:t>
      </w:r>
    </w:p>
    <w:p>
      <w:r>
        <w:t xml:space="preserve">| 2 | Термометр медицинский | - | - | - | + | + |</w:t>
      </w:r>
    </w:p>
    <w:p>
      <w:r>
        <w:t xml:space="preserve">| 3 | Тонометр медицинский | - | - | - | + | + |</w:t>
      </w:r>
    </w:p>
    <w:p>
      <w:r>
        <w:t xml:space="preserve">| 4 | Фонендоскоп | - | - | - | + | + |</w:t>
      </w:r>
    </w:p>
    <w:p>
      <w:r>
        <w:t xml:space="preserve">| 5 | Весы медицинские | - | - | - | + | + |</w:t>
      </w:r>
    </w:p>
    <w:p>
      <w:r>
        <w:t xml:space="preserve">| Кабинет неотложной медицинской помощи |  |  |  |  |  |  |</w:t>
      </w:r>
    </w:p>
    <w:p>
      <w:r>
        <w:t xml:space="preserve">| 1 | Набор врачебного приема | - | - | - | + | + |</w:t>
      </w:r>
    </w:p>
    <w:p>
      <w:r>
        <w:t xml:space="preserve">| 2 | Набор неотложной медицинской помощи | - | - | - | + | + |</w:t>
      </w:r>
    </w:p>
    <w:p>
      <w:r>
        <w:t xml:space="preserve">| 3 | Пульсоксиметр | - | - | - | + | + |</w:t>
      </w:r>
    </w:p>
    <w:p>
      <w:r>
        <w:t xml:space="preserve">| 4 | Штатив медицинский | - | - | - | + | + |</w:t>
      </w:r>
    </w:p>
    <w:p>
      <w:r>
        <w:t xml:space="preserve">| 5 | Дефибриллятор | - | - | - | + | + |</w:t>
      </w:r>
    </w:p>
    <w:p>
      <w:r>
        <w:t xml:space="preserve">| 6 | ЭКГ аппарат | - | - | - | + | + |</w:t>
      </w:r>
    </w:p>
    <w:p>
      <w:r>
        <w:t xml:space="preserve">| 7 | Экспресс-анализатор уровня глюкозы в крови | - | - | - | + | + |</w:t>
      </w:r>
    </w:p>
    <w:p>
      <w:r>
        <w:t xml:space="preserve">| 8 | Ларингоскоп | - | - | - | + | + |</w:t>
      </w:r>
    </w:p>
    <w:p>
      <w:r>
        <w:t xml:space="preserve">| 9 | Холодильник медицинский | - | - | - | + | + |</w:t>
      </w:r>
    </w:p>
    <w:p>
      <w:r>
        <w:t xml:space="preserve">| 10 | Манипуляционный медицинский стол | - | - | - | + | + |</w:t>
      </w:r>
    </w:p>
    <w:p>
      <w:r>
        <w:t xml:space="preserve">| 11 | Шкаф медицинский металлический | - | - | - | + | + |</w:t>
      </w:r>
    </w:p>
    <w:p>
      <w:r>
        <w:t xml:space="preserve">| 12 | Облучатель бактерицидный | - | - | - | + | + |</w:t>
      </w:r>
    </w:p>
    <w:p>
      <w:r>
        <w:t xml:space="preserve">| Кабинет сестринского приема |  |  |  |  |  |  |</w:t>
      </w:r>
    </w:p>
    <w:p>
      <w:r>
        <w:t xml:space="preserve">| 1 | Тонометр | + | + | + | + | + |</w:t>
      </w:r>
    </w:p>
    <w:p>
      <w:r>
        <w:t xml:space="preserve">| 2 | Фонендоскоп | + | + | + | + | + |</w:t>
      </w:r>
    </w:p>
    <w:p>
      <w:r>
        <w:t xml:space="preserve">| 3 | Термометр медицинский | + | + | + | + | + |</w:t>
      </w:r>
    </w:p>
    <w:p>
      <w:r>
        <w:t xml:space="preserve">| 4 | Шпатель медицинский (одноразовый) | + | + | + | + | + |</w:t>
      </w:r>
    </w:p>
    <w:p>
      <w:r>
        <w:t xml:space="preserve">| 5 | Весы медицинские | + | + | + | + | + |</w:t>
      </w:r>
    </w:p>
    <w:p>
      <w:r>
        <w:t xml:space="preserve">| 6 | Весы электронные для новорожденных | + | + | + | + | + |</w:t>
      </w:r>
    </w:p>
    <w:p>
      <w:r>
        <w:t xml:space="preserve">| 7 | Ростомер | + | + | + | + | + |</w:t>
      </w:r>
    </w:p>
    <w:p>
      <w:r>
        <w:t xml:space="preserve">| 8 | Ростомер для новорожденных | + | + | + | + | + |</w:t>
      </w:r>
    </w:p>
    <w:p>
      <w:r>
        <w:t xml:space="preserve">| 9 | Набор для диагностики диабетической нейропатии | ПТ | ПТ | Не менее 1 на отделение | Не менее 1 на отделение | Не менее 1 на отделение |</w:t>
      </w:r>
    </w:p>
    <w:p>
      <w:r>
        <w:t xml:space="preserve">| 10 | Пульсоксиметр | + | + | + | + | + |</w:t>
      </w:r>
    </w:p>
    <w:p>
      <w:r>
        <w:t xml:space="preserve">| 11 | Набор патронажной сестры | + | + | + | + | + |</w:t>
      </w:r>
    </w:p>
    <w:p>
      <w:r>
        <w:t xml:space="preserve">| 12 | Набор неотложной медицинской помощи | + | + | + | - | - |</w:t>
      </w:r>
    </w:p>
    <w:p>
      <w:r>
        <w:t xml:space="preserve">| 13 | Облучатель бактерицидный | + | + | + | + | + |</w:t>
      </w:r>
    </w:p>
    <w:p>
      <w:r>
        <w:t xml:space="preserve">| Кабинет фельдшера |  |  |  |  |  |  |</w:t>
      </w:r>
    </w:p>
    <w:p>
      <w:r>
        <w:t xml:space="preserve">| 1 | Тонометр | - | + | - | - | - |</w:t>
      </w:r>
    </w:p>
    <w:p>
      <w:r>
        <w:t xml:space="preserve">| 2 | Фонендоскоп | - | + | - | - | - |</w:t>
      </w:r>
    </w:p>
    <w:p>
      <w:r>
        <w:t xml:space="preserve">| 3 | Термометр медицинский | - | + | - | - | - |</w:t>
      </w:r>
    </w:p>
    <w:p>
      <w:r>
        <w:t xml:space="preserve">| 4 | Шпатель медицинский (одноразовый) | - | + | - | - | - |</w:t>
      </w:r>
    </w:p>
    <w:p>
      <w:r>
        <w:t xml:space="preserve">| 5 | Весы электронные для новорожденных | - | + | - | - | - |</w:t>
      </w:r>
    </w:p>
    <w:p>
      <w:r>
        <w:t xml:space="preserve">| 6 | Весы медицинские | - | + | - | - | - |</w:t>
      </w:r>
    </w:p>
    <w:p>
      <w:r>
        <w:t xml:space="preserve">| 7 | Ростомер | - | + | - | - | - |</w:t>
      </w:r>
    </w:p>
    <w:p>
      <w:r>
        <w:t xml:space="preserve">| 8 | Ростомер для новорожденных | - | + | - | - | - |</w:t>
      </w:r>
    </w:p>
    <w:p>
      <w:r>
        <w:t xml:space="preserve">| 9 | Набор неотложной медицинской помощи | - | + | - | - | - |</w:t>
      </w:r>
    </w:p>
    <w:p>
      <w:r>
        <w:t xml:space="preserve">| 10 | Экспресс-анализатор уровня глюкозы в крови | - | + | - | - | - |</w:t>
      </w:r>
    </w:p>
    <w:p>
      <w:r>
        <w:t xml:space="preserve">| 11 | Набор для диагностики диабетической нейропатии | - | ПТ | - | - | - |</w:t>
      </w:r>
    </w:p>
    <w:p>
      <w:r>
        <w:t xml:space="preserve">| 12 | Пульсоксиметр | - | + | - | - | - |</w:t>
      </w:r>
    </w:p>
    <w:p>
      <w:r>
        <w:t xml:space="preserve">| 13 | Облучатель бактерицидный | - | + | - | - | - |</w:t>
      </w:r>
    </w:p>
    <w:p>
      <w:r>
        <w:t xml:space="preserve">| Кабинет акушерского приема |  |  |  |  |  |  |</w:t>
      </w:r>
    </w:p>
    <w:p>
      <w:r>
        <w:t xml:space="preserve">| 1 | Весы медицинские | - | + | + | - | - |</w:t>
      </w:r>
    </w:p>
    <w:p>
      <w:r>
        <w:t xml:space="preserve">| 2 | Ростомер | - | + | + | - | - |</w:t>
      </w:r>
    </w:p>
    <w:p>
      <w:r>
        <w:t xml:space="preserve">| 3 | Камера для хранения стерильного инструмента | - | + | + | - | - |</w:t>
      </w:r>
    </w:p>
    <w:p>
      <w:r>
        <w:t xml:space="preserve">| 4 | Кресло гинекологическое | - | + | + | - | - |</w:t>
      </w:r>
    </w:p>
    <w:p>
      <w:r>
        <w:t xml:space="preserve">| 5 | Набор для экстренного приема родов | - | + | + | - | - |</w:t>
      </w:r>
    </w:p>
    <w:p>
      <w:r>
        <w:t xml:space="preserve">| 6 | Набор акушера | - | + | + | - | - |</w:t>
      </w:r>
    </w:p>
    <w:p>
      <w:r>
        <w:t xml:space="preserve">| 7 | Облучатель бактерицидный | - | + | + | - | - |</w:t>
      </w:r>
    </w:p>
    <w:p>
      <w:r>
        <w:t xml:space="preserve">| Кабинет врача (терапевта, общей практики) |  |  |  |  |  |  |</w:t>
      </w:r>
    </w:p>
    <w:p>
      <w:r>
        <w:t xml:space="preserve">| 1 | Весы медицинские | - | - | + | + | + |</w:t>
      </w:r>
    </w:p>
    <w:p>
      <w:r>
        <w:t xml:space="preserve">| 2 | Весы электронные для новорожденных | - | - | + | + | + |</w:t>
      </w:r>
    </w:p>
    <w:p>
      <w:r>
        <w:t xml:space="preserve">| 3 | Ростомер | - | - | + | + | + |</w:t>
      </w:r>
    </w:p>
    <w:p>
      <w:r>
        <w:t xml:space="preserve">| 4 | Ростомер для новорожденных | - | - | + | + | + |</w:t>
      </w:r>
    </w:p>
    <w:p>
      <w:r>
        <w:t xml:space="preserve">| 5 | Офтальмоскоп портативный | - | - | ПТ | ПТ | ПТ |</w:t>
      </w:r>
    </w:p>
    <w:p>
      <w:r>
        <w:t xml:space="preserve">| 6 | Отоскоп | - | - | ПТ | + | + |</w:t>
      </w:r>
    </w:p>
    <w:p>
      <w:r>
        <w:t xml:space="preserve">| 7 | Облучатель бактерицидный | - | - | + | + | + |</w:t>
      </w:r>
    </w:p>
    <w:p>
      <w:r>
        <w:t xml:space="preserve">| Кабинет педиатра |  |  |  |  |  |  |</w:t>
      </w:r>
    </w:p>
    <w:p>
      <w:r>
        <w:t xml:space="preserve">| 1 | Весы медицинские | - | - | - | + | + |</w:t>
      </w:r>
    </w:p>
    <w:p>
      <w:r>
        <w:t xml:space="preserve">| 2 | Весы электронные для новорожденных | - | - | - | + | + |</w:t>
      </w:r>
    </w:p>
    <w:p>
      <w:r>
        <w:t xml:space="preserve">| 3 | Ростомер | - | - | - | + | + |</w:t>
      </w:r>
    </w:p>
    <w:p>
      <w:r>
        <w:t xml:space="preserve">| 4 | Ростомер для новорожденных | - | - | - | + | + |</w:t>
      </w:r>
    </w:p>
    <w:p>
      <w:r>
        <w:t xml:space="preserve">| 5 | Пульсоксиметр | - | - | - | + | + |</w:t>
      </w:r>
    </w:p>
    <w:p>
      <w:r>
        <w:t xml:space="preserve">| 6 | Термометр медицинский | - | - | - | + | + |</w:t>
      </w:r>
    </w:p>
    <w:p>
      <w:r>
        <w:t xml:space="preserve">| 7 | Тонометр детский медицинский | - | - | - | + | + |</w:t>
      </w:r>
    </w:p>
    <w:p>
      <w:r>
        <w:t xml:space="preserve">| 8 | Фонендоскоп | - | - | - | + | + |</w:t>
      </w:r>
    </w:p>
    <w:p>
      <w:r>
        <w:t xml:space="preserve">| 9 | Шпатель медицинский (одноразовый) | - | - | - | + | + |</w:t>
      </w:r>
    </w:p>
    <w:p>
      <w:r>
        <w:t xml:space="preserve">| 10 | Отоскоп | - | - | - | + | + |</w:t>
      </w:r>
    </w:p>
    <w:p>
      <w:r>
        <w:t xml:space="preserve">| 11 | Облучатель бактерицидный | - | - | - | + | + |</w:t>
      </w:r>
    </w:p>
    <w:p>
      <w:r>
        <w:t xml:space="preserve">| Кабинет невролога |  |  |  |  |  |  |</w:t>
      </w:r>
    </w:p>
    <w:p>
      <w:r>
        <w:t xml:space="preserve">| 1 | Лента измерительная | - | - | - | - | + |</w:t>
      </w:r>
    </w:p>
    <w:p>
      <w:r>
        <w:t xml:space="preserve">| 2 | Неврологический молоточек | - | - | - | - | + |</w:t>
      </w:r>
    </w:p>
    <w:p>
      <w:r>
        <w:t xml:space="preserve">| Кабинет логопеда/дефектолога |  |  |  |  |  |  |</w:t>
      </w:r>
    </w:p>
    <w:p>
      <w:r>
        <w:t xml:space="preserve">| 1 | Зеркало настенное | - | - | - | - | + |</w:t>
      </w:r>
    </w:p>
    <w:p>
      <w:r>
        <w:t xml:space="preserve">| 2 | Логопедический шпатель | - | - | - | - | + |</w:t>
      </w:r>
    </w:p>
    <w:p>
      <w:r>
        <w:t xml:space="preserve">| 3 | Логопедический зонт постановочный | - | - | - | - | + |</w:t>
      </w:r>
    </w:p>
    <w:p>
      <w:r>
        <w:t xml:space="preserve">| 4 | Логопедический зонт массажный | - | - | - | - | + |</w:t>
      </w:r>
    </w:p>
    <w:p>
      <w:r>
        <w:t xml:space="preserve">| 5 | Логопедический зонт вспомогательный | - | - | - | - | + |</w:t>
      </w:r>
    </w:p>
    <w:p>
      <w:r>
        <w:t xml:space="preserve">| 6 | Тренажер для развития звукопроизносительной и лексико-грамматической стороны речи | - | - | - | - | + |</w:t>
      </w:r>
    </w:p>
    <w:p>
      <w:r>
        <w:t xml:space="preserve">| 7 | Тренажер для развития слухового восприятия и формирования коммуникативно-речевых навыков | - | - | - | - | + |</w:t>
      </w:r>
    </w:p>
    <w:p>
      <w:r>
        <w:t xml:space="preserve">| 8 | Речевой тренажер для усвоения и развития элементарной речевой коммуникации | - | - | - | - | + |</w:t>
      </w:r>
    </w:p>
    <w:p>
      <w:r>
        <w:t xml:space="preserve">| Кабинет акушер-гинеколога |  |  | 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медицинской техники | МП | ФАП | ВА | Центр ПМСП | Поликлиника/ РЦ ПМСП |</w:t>
      </w:r>
    </w:p>
    <w:p>
      <w:r>
        <w:t xml:space="preserve">|---|---|---|---|---|---|---|</w:t>
      </w:r>
    </w:p>
    <w:p>
      <w:r>
        <w:t xml:space="preserve">| 1 | Ростомер медицинский | - | - | - | + | + |</w:t>
      </w:r>
    </w:p>
    <w:p>
      <w:r>
        <w:t xml:space="preserve">| 2 | Весы медицинские | - | - | - | + | + |</w:t>
      </w:r>
    </w:p>
    <w:p>
      <w:r>
        <w:t xml:space="preserve">| 3 | Набор изделий и инструментов акушер-гинеколога | - | - | - | + | + |</w:t>
      </w:r>
    </w:p>
    <w:p>
      <w:r>
        <w:t xml:space="preserve">| 4 | Кресло гинекологическое | - | - | - | + | + |</w:t>
      </w:r>
    </w:p>
    <w:p>
      <w:r>
        <w:t xml:space="preserve">| 5 | Кардиотокограф | - | - | - | ПТ | Не менее 1 на организацию |</w:t>
      </w:r>
    </w:p>
    <w:p>
      <w:r>
        <w:t xml:space="preserve">| 6 | Кольпоскоп | - | - | - | ПТ | Не менее 1 на организацию |</w:t>
      </w:r>
    </w:p>
    <w:p>
      <w:r>
        <w:t xml:space="preserve">| 7 | Светильник медицинский | - | - | - | + | + |</w:t>
      </w:r>
    </w:p>
    <w:p>
      <w:r>
        <w:t xml:space="preserve">| 8 | Тонометр медицинский | - | - | - | + | + |</w:t>
      </w:r>
    </w:p>
    <w:p>
      <w:r>
        <w:t xml:space="preserve">| 9 | Фонендоскоп | - | - | - | + | + |</w:t>
      </w:r>
    </w:p>
    <w:p>
      <w:r>
        <w:t xml:space="preserve">| 10 | Стетоскоп | - | - | - | + | + |</w:t>
      </w:r>
    </w:p>
    <w:p>
      <w:r>
        <w:t xml:space="preserve">| 11 | Лента измерительная | - | - | - | + | + |</w:t>
      </w:r>
    </w:p>
    <w:p>
      <w:r>
        <w:t xml:space="preserve">| 12 | Облучатель бактерицидный | - | - | - | + | + |</w:t>
      </w:r>
    </w:p>
    <w:p>
      <w:r>
        <w:t xml:space="preserve">| Кабинет развития ребенка и аудиологического скрининга |  |  |  |  |  |  |</w:t>
      </w:r>
    </w:p>
    <w:p>
      <w:r>
        <w:t xml:space="preserve">| 1 | Весы медицинские для новорожденных | - | - | + | + | + |</w:t>
      </w:r>
    </w:p>
    <w:p>
      <w:r>
        <w:t xml:space="preserve">| 2 | Весы медицинские | - | - | + | + | + |</w:t>
      </w:r>
    </w:p>
    <w:p>
      <w:r>
        <w:t xml:space="preserve">| 3 | Ростомер для новорожденных | - | - | + | + | + |</w:t>
      </w:r>
    </w:p>
    <w:p>
      <w:r>
        <w:t xml:space="preserve">| 4 | Ростомер | - | - | + |  |  |</w:t>
      </w:r>
    </w:p>
    <w:p>
      <w:r>
        <w:t xml:space="preserve">| 5 | Прибор для регистрации отоакустической эмиссии и коротколатентных слуховых вызванных потенциалов | - | - | + | + | + |</w:t>
      </w:r>
    </w:p>
    <w:p>
      <w:r>
        <w:t xml:space="preserve">| 6 | Лента измерительная | - | - | + | + | + |</w:t>
      </w:r>
    </w:p>
    <w:p>
      <w:r>
        <w:t xml:space="preserve">| 7 | Шпатель медицинский (одноразовый) | - | - | + | + | + |</w:t>
      </w:r>
    </w:p>
    <w:p>
      <w:r>
        <w:t xml:space="preserve">| 8 | Облучатель бактерицидный | - | - | + | + | + |</w:t>
      </w:r>
    </w:p>
    <w:p>
      <w:r>
        <w:t xml:space="preserve">| Кабинет функциональной диагностики |  |  |  |  |  |  |</w:t>
      </w:r>
    </w:p>
    <w:p>
      <w:r>
        <w:t xml:space="preserve">| 1 | Аппарат для холтеровского мониторирования ЭКГ | - | - | - | ПТ | + |</w:t>
      </w:r>
    </w:p>
    <w:p>
      <w:r>
        <w:t xml:space="preserve">| 2 | Система мониторирования АД | - | - | - | ПТ | + |</w:t>
      </w:r>
    </w:p>
    <w:p>
      <w:r>
        <w:t xml:space="preserve">| 3 | Спирометр | - | - | - | ПТ | + |</w:t>
      </w:r>
    </w:p>
    <w:p>
      <w:r>
        <w:t xml:space="preserve">| 4 | Электрокардиограф | + | + | + | + | + |</w:t>
      </w:r>
    </w:p>
    <w:p>
      <w:r>
        <w:t xml:space="preserve">| 5 | УЗ аппарат с программой и набором датчиков для общеклинических исследования, в том числе сердца и сосудов | - | - | - | ПТ | + |</w:t>
      </w:r>
    </w:p>
    <w:p>
      <w:r>
        <w:t xml:space="preserve">| 6 | Кардиологическая стресс-система (Тредмил тест) | - | - | - | ПТ | + |</w:t>
      </w:r>
    </w:p>
    <w:p>
      <w:r>
        <w:t xml:space="preserve">| Кабинет лучевой диагностики |  |  |  |  |  |  |</w:t>
      </w:r>
    </w:p>
    <w:p>
      <w:r>
        <w:t xml:space="preserve">| 1 | Стационарный флюорограф | - | - | - | ПТ | + |</w:t>
      </w:r>
    </w:p>
    <w:p>
      <w:r>
        <w:t xml:space="preserve">| 2 | Стационарный маммограф | - | - | - | ПТ | + |</w:t>
      </w:r>
    </w:p>
    <w:p>
      <w:r>
        <w:t xml:space="preserve">| 3 | Стационарный рентгенаппарат | - | - | - | ПТ | + |</w:t>
      </w:r>
    </w:p>
    <w:p>
      <w:r>
        <w:t xml:space="preserve">| Кабинет эндоскопических исследований |  |  |  |  |  |  |</w:t>
      </w:r>
    </w:p>
    <w:p>
      <w:r>
        <w:t xml:space="preserve">| 1 | Стойка эндоскопическая с гастроскопом | - | - | - | - | + |</w:t>
      </w:r>
    </w:p>
    <w:p>
      <w:r>
        <w:t xml:space="preserve">| 2 | Стойка эндоскопическая с колоноскопом | - | - | - | - | + |</w:t>
      </w:r>
    </w:p>
    <w:p>
      <w:r>
        <w:t xml:space="preserve">| Кабинет физиотерапии |  |  |  |  |  |  |</w:t>
      </w:r>
    </w:p>
    <w:p>
      <w:r>
        <w:t xml:space="preserve">| 1 | Аппарат для гальванизации и электрофореза | - | - | ПТ | ПТ | + |</w:t>
      </w:r>
    </w:p>
    <w:p>
      <w:r>
        <w:t xml:space="preserve">| 2 | Аппарат для диадинамотерапии | - | - | ПТ | ПТ | + |</w:t>
      </w:r>
    </w:p>
    <w:p>
      <w:r>
        <w:t xml:space="preserve">| 3 | Аппарат для УВЧ терапии | - | - | ПТ | ПТ | + |</w:t>
      </w:r>
    </w:p>
    <w:p>
      <w:r>
        <w:t xml:space="preserve">| 4 | Аппарат для магнитотерапии | - | - | ПТ | ПТ | + |</w:t>
      </w:r>
    </w:p>
    <w:p>
      <w:r>
        <w:t xml:space="preserve">| 5 | Небулайзер | - | - | ПТ | ПТ | + |</w:t>
      </w:r>
    </w:p>
    <w:p>
      <w:r>
        <w:t xml:space="preserve">| 6 | Тонометр | - | - | ПТ | ПТ | + |</w:t>
      </w:r>
    </w:p>
    <w:p>
      <w:r>
        <w:t xml:space="preserve">| 7 | Облучатель бактерицидный | - | - | ПТ | ПТ | + |</w:t>
      </w:r>
    </w:p>
    <w:p>
      <w:r>
        <w:t xml:space="preserve">| Процедурный кабинет |  |  |  |  |  |  |</w:t>
      </w:r>
    </w:p>
    <w:p>
      <w:r>
        <w:t xml:space="preserve">| 1 | Гигрометр | + | + | + | + | + |</w:t>
      </w:r>
    </w:p>
    <w:p>
      <w:r>
        <w:t xml:space="preserve">| 2 | Штатив медицинский | + | + | + | + | + |</w:t>
      </w:r>
    </w:p>
    <w:p>
      <w:r>
        <w:t xml:space="preserve">| 3 | Мешок Амбу | + | + | + | + | + |</w:t>
      </w:r>
    </w:p>
    <w:p>
      <w:r>
        <w:t xml:space="preserve">| 4 | Языкодержатель | + | + | + | + | + |</w:t>
      </w:r>
    </w:p>
    <w:p>
      <w:r>
        <w:t xml:space="preserve">| 5 | Роторасширитель | + | + | + | + | + |</w:t>
      </w:r>
    </w:p>
    <w:p>
      <w:r>
        <w:t xml:space="preserve">| 6 | Мочевой катетер | + | + | + | + | + |</w:t>
      </w:r>
    </w:p>
    <w:p>
      <w:r>
        <w:t xml:space="preserve">| 7 | Пульсоксиметр | + | + | + | + | + |</w:t>
      </w:r>
    </w:p>
    <w:p>
      <w:r>
        <w:t xml:space="preserve">| 8 | Тонометр | + | + | + | + | + |</w:t>
      </w:r>
    </w:p>
    <w:p>
      <w:r>
        <w:t xml:space="preserve">| 9 | Фонендоскоп | + | + | + | + | + |</w:t>
      </w:r>
    </w:p>
    <w:p>
      <w:r>
        <w:t xml:space="preserve">| 10 | Стол процедурный | + | + | + | + | + |</w:t>
      </w:r>
    </w:p>
    <w:p>
      <w:r>
        <w:t xml:space="preserve">| 11 | Холодильник медицинский | + | + | + | + | + |</w:t>
      </w:r>
    </w:p>
    <w:p>
      <w:r>
        <w:t xml:space="preserve">| 12 | Шкаф медицинский металлический | + | + | + | + | + |</w:t>
      </w:r>
    </w:p>
    <w:p>
      <w:r>
        <w:t xml:space="preserve">| 13 | Облучатель бактерицидный | + | + | + | + | + |</w:t>
      </w:r>
    </w:p>
    <w:p>
      <w:r>
        <w:t xml:space="preserve">| Прививочный кабинет |  |  |  |  |  |  |</w:t>
      </w:r>
    </w:p>
    <w:p>
      <w:r>
        <w:t xml:space="preserve">| 1 | Гигрометр | - | - | + | + | + |</w:t>
      </w:r>
    </w:p>
    <w:p>
      <w:r>
        <w:t xml:space="preserve">| 2 | Набор неотложной помощи | - | - | + | + | + |</w:t>
      </w:r>
    </w:p>
    <w:p>
      <w:r>
        <w:t xml:space="preserve">| 3 | Набор врачебного приема | - | - | + | + | + |</w:t>
      </w:r>
    </w:p>
    <w:p>
      <w:r>
        <w:t xml:space="preserve">| 4 | Штатив медицинский | - | - | + | + | + |</w:t>
      </w:r>
    </w:p>
    <w:p>
      <w:r>
        <w:t xml:space="preserve">| 5 | Кислородный концентратор | - | - | + | + | + |</w:t>
      </w:r>
    </w:p>
    <w:p>
      <w:r>
        <w:t xml:space="preserve">| 6 | Термоконтейнер или холодильная сумка с хладоэлементами достаточного объема для транспортировки и хранения иммунологических лекарственных препаратов | - | - | + | + | + |</w:t>
      </w:r>
    </w:p>
    <w:p>
      <w:r>
        <w:t xml:space="preserve">| 7 | Термоконтейнер для временного хранения иммунологических лекарственных препаратов при аварийном отключении электроэнергии | - | - | + | + | + |</w:t>
      </w:r>
    </w:p>
    <w:p>
      <w:r>
        <w:t xml:space="preserve">| 8 | Емкость для обеззараживания остатков иммуно-лекарственных препаратов | - | - | + | + | + |</w:t>
      </w:r>
    </w:p>
    <w:p>
      <w:r>
        <w:t xml:space="preserve">| 9 | Стол процедурный | - | - | + | + | + |</w:t>
      </w:r>
    </w:p>
    <w:p>
      <w:r>
        <w:t xml:space="preserve">| 10 | Холодильник медицинский | - | - | + | + | + |</w:t>
      </w:r>
    </w:p>
    <w:p>
      <w:r>
        <w:t xml:space="preserve">| 11 | Шкаф медицинский металлический | - | - | + | + | + |</w:t>
      </w:r>
    </w:p>
    <w:p>
      <w:r>
        <w:t xml:space="preserve">| 12 | Облучатель бактерицидный | - | - | + | + | + |</w:t>
      </w:r>
    </w:p>
    <w:p>
      <w:r>
        <w:t xml:space="preserve">| Кабинет непосредственного контролируемого лечения |  |  |  |  |  |  |</w:t>
      </w:r>
    </w:p>
    <w:p>
      <w:r>
        <w:t xml:space="preserve">| 1 | Весы медицинские | - | - | ПТ | ПТ | + |</w:t>
      </w:r>
    </w:p>
    <w:p>
      <w:r>
        <w:t xml:space="preserve">| 2 | Гигрометр | - | - | ПТ | ПТ | + |</w:t>
      </w:r>
    </w:p>
    <w:p>
      <w:r>
        <w:t xml:space="preserve">| 3 | Столик манипуляционный | - | - | ПТ | ПТ | + |</w:t>
      </w:r>
    </w:p>
    <w:p>
      <w:r>
        <w:t xml:space="preserve">| 4 | Шкаф медицинский металлический | - | - | ПТ | ПТ | + |</w:t>
      </w:r>
    </w:p>
    <w:p>
      <w:r>
        <w:t xml:space="preserve">| 5 | Диспенсер для воды | - | - | ПТ | ПТ | + |</w:t>
      </w:r>
    </w:p>
    <w:p>
      <w:r>
        <w:t xml:space="preserve">| 6 | Кондиционер | - | - | ПТ | ПТ | + |</w:t>
      </w:r>
    </w:p>
    <w:p>
      <w:r>
        <w:t xml:space="preserve">| 7 | Облучатель бактерицидный | - | - | ПТ | ПТ | + |</w:t>
      </w:r>
    </w:p>
    <w:p>
      <w:r>
        <w:t xml:space="preserve">| Кабинет забора мокроты или кашлевая кабина |  |  |  |  |  |  |</w:t>
      </w:r>
    </w:p>
    <w:p>
      <w:r>
        <w:t xml:space="preserve">| 1 | Бактерицидный экранированный облучатель | - | - | ПТ | ПТ | + |</w:t>
      </w:r>
    </w:p>
    <w:p>
      <w:r>
        <w:t xml:space="preserve">| 2 | Ингалятор | - | - | ПТ | ПТ | + |</w:t>
      </w:r>
    </w:p>
    <w:p>
      <w:r>
        <w:t xml:space="preserve">| 3 | Холодильник | - | - | ПТ | ПТ | + |</w:t>
      </w:r>
    </w:p>
    <w:p>
      <w:r>
        <w:t xml:space="preserve">| Перевязочный кабинет или манипуляционная |  |  |  |  |  |  |</w:t>
      </w:r>
    </w:p>
    <w:p>
      <w:r>
        <w:t xml:space="preserve">| 1 | Набор инструментов для снятия и наложения гипса | ПТ | ПТ | ПТ | + | + |</w:t>
      </w:r>
    </w:p>
    <w:p>
      <w:r>
        <w:t xml:space="preserve">| 2 | Набор хирургических инструментов | ПТ | ПТ | ПТ | + | + |</w:t>
      </w:r>
    </w:p>
    <w:p>
      <w:r>
        <w:t xml:space="preserve">| 3 | Стол перевязочный | ПТ | ПТ | ПТ | + | + |</w:t>
      </w:r>
    </w:p>
    <w:p>
      <w:r>
        <w:t xml:space="preserve">| 4 | Камера для хранения стерильных инструментов | ПТ | ПТ | ПТ | + | + |</w:t>
      </w:r>
    </w:p>
    <w:p>
      <w:r>
        <w:t xml:space="preserve">| 5 | Светильник | ПТ | ПТ | ПТ | + | + |</w:t>
      </w:r>
    </w:p>
    <w:p>
      <w:r>
        <w:t xml:space="preserve">| 6 | Манипуляционный медицинский столик | ПТ | ПТ | ПТ | + | + |</w:t>
      </w:r>
    </w:p>
    <w:p>
      <w:r>
        <w:t xml:space="preserve">| 7 | Шкаф медицинский металлический | ПТ | ПТ | ПТ | + | + |</w:t>
      </w:r>
    </w:p>
    <w:p>
      <w:r>
        <w:t xml:space="preserve">| 8 | Облучатель бактерицидный | ПТ | ПТ | ПТ | + | + |</w:t>
      </w:r>
    </w:p>
    <w:p>
      <w:r>
        <w:t xml:space="preserve">| Стерилизационная |  |  |  |  |  |  |</w:t>
      </w:r>
    </w:p>
    <w:p>
      <w:r>
        <w:t xml:space="preserve">| 1 | Автоклав | - | - | ПТ | ПТ | + |</w:t>
      </w:r>
    </w:p>
    <w:p>
      <w:r>
        <w:t xml:space="preserve">| 2 | Коробка стерилизационная | - | - | ПТ | ПТ | + |</w:t>
      </w:r>
    </w:p>
    <w:p>
      <w:r>
        <w:t xml:space="preserve">| 3 | Стерилизатор суховоздушный | - | - | ПТ | ПТ | + |</w:t>
      </w:r>
    </w:p>
    <w:p>
      <w:r>
        <w:t xml:space="preserve">| 4 | Тележка медицинская многофункциональная | - | - | ПТ | ПТ | + |</w:t>
      </w:r>
    </w:p>
    <w:p>
      <w:r>
        <w:t xml:space="preserve">| 5 | Шкаф для химических реактивов | - | - | ПТ | ПТ | + |</w:t>
      </w:r>
    </w:p>
    <w:p>
      <w:r>
        <w:t xml:space="preserve">| 6 | Ультразвуковая моечная установка | - | - | ПТ | ПТ | + |</w:t>
      </w:r>
    </w:p>
    <w:p>
      <w:r>
        <w:t xml:space="preserve">| 7 | Облучатель бактерицидный | - | - | ПТ | ПТ | + |</w:t>
      </w:r>
    </w:p>
    <w:p>
      <w:r>
        <w:t xml:space="preserve">| 8 | Дистиллятор | - | - | ПТ | ПТ | + |</w:t>
      </w:r>
    </w:p>
    <w:p>
      <w:r>
        <w:t xml:space="preserve">| 9 | Холодильник медицинский | - | - | ПТ | ПТ | + |</w:t>
      </w:r>
    </w:p>
    <w:p>
      <w:r>
        <w:t xml:space="preserve">| Лаборатория |  |  |  |  |  |  |</w:t>
      </w:r>
    </w:p>
    <w:p>
      <w:r>
        <w:t xml:space="preserve">| 1 | Анализатор гематологический | - | - | ПТ | ПТ | ПТ |</w:t>
      </w:r>
    </w:p>
    <w:p>
      <w:pPr>
        <w:pStyle w:val="Heading2"/>
      </w:pPr>
      <w:r>
        <w:t xml:space="preserve">2</w:t>
      </w:r>
    </w:p>
    <w:p>
      <w:r>
        <w:t xml:space="preserve">| № | Наименование медицинской техники | МП | ФАП | ВА | Центр ПМСП | Поликлиника/ РЦ ПМСП |</w:t>
      </w:r>
    </w:p>
    <w:p>
      <w:r>
        <w:t xml:space="preserve">|---|---|---|---|---|---|---|</w:t>
      </w:r>
    </w:p>
    <w:p>
      <w:r>
        <w:t xml:space="preserve">| 2 | Анализатор мочи | - | - | ПТ | ПТ | ПТ |</w:t>
      </w:r>
    </w:p>
    <w:p>
      <w:r>
        <w:t xml:space="preserve">| 3 | Коагулометр | - | - | ПТ | ПТ | ПТ |</w:t>
      </w:r>
    </w:p>
    <w:p>
      <w:r>
        <w:t xml:space="preserve">| 4 | Глюкометр | - | - | ПТ | ПТ | ПТ |</w:t>
      </w:r>
    </w:p>
    <w:p>
      <w:r>
        <w:t xml:space="preserve">| 5 | Дистиллятор | - | - | ПТ | ПТ | ПТ |</w:t>
      </w:r>
    </w:p>
    <w:p>
      <w:r>
        <w:t xml:space="preserve">| 6 | Камера Горяева | - | - | ПТ | ПТ | ПТ |</w:t>
      </w:r>
    </w:p>
    <w:p>
      <w:r>
        <w:t xml:space="preserve">| 7 | Микроскоп бинокулярный | - | - | ПТ | ПТ | ПТ |</w:t>
      </w:r>
    </w:p>
    <w:p>
      <w:r>
        <w:t xml:space="preserve">| 8 | Стерилизатор суховоздушный | - | - | ПТ | ПТ | ПТ |</w:t>
      </w:r>
    </w:p>
    <w:p>
      <w:r>
        <w:t xml:space="preserve">| 9 | Термостат | - | - | ПТ | ПТ | ПТ |</w:t>
      </w:r>
    </w:p>
    <w:p>
      <w:r>
        <w:t xml:space="preserve">| 10 | Холодильник медицинский | - | - | ПТ | ПТ | ПТ |</w:t>
      </w:r>
    </w:p>
    <w:p>
      <w:r>
        <w:t xml:space="preserve">| 11 | Холодильник с морозильной камерой | - | - | ПТ | ПТ | ПТ |</w:t>
      </w:r>
    </w:p>
    <w:p>
      <w:r>
        <w:t xml:space="preserve">| 12 | Центрифуга лабораторная | - | - | ПТ | ПТ | ПТ |</w:t>
      </w:r>
    </w:p>
    <w:p>
      <w:r>
        <w:t xml:space="preserve">| 13 | Термометр (допускается совмещенный с гигрометром) | - | - | ПТ | ПТ | ПТ |</w:t>
      </w:r>
    </w:p>
    <w:p>
      <w:r>
        <w:t xml:space="preserve">| 14 | Гигрометр | - | - | ПТ | ПТ | ПТ |</w:t>
      </w:r>
    </w:p>
    <w:p>
      <w:r>
        <w:t xml:space="preserve">| 15 | Контейнеры для транспортировки биологического материала (контейнер-термостат) | - | - | ПТ | ПТ | ПТ |</w:t>
      </w:r>
    </w:p>
    <w:p>
      <w:r>
        <w:t xml:space="preserve">| 16 | Устройства для контроля температуры при транспортировке | - | - | ПТ | ПТ | ПТ |</w:t>
      </w:r>
    </w:p>
    <w:p>
      <w:r>
        <w:t xml:space="preserve">| 17 | Облучатель бактерицидный | - | - | ПТ | ПТ | ПТ |</w:t>
      </w:r>
    </w:p>
    <w:p>
      <w:r>
        <w:t xml:space="preserve">| Палата общего пребывания (дневной стационар) |  |  |  |  |  |  |</w:t>
      </w:r>
    </w:p>
    <w:p>
      <w:r>
        <w:t xml:space="preserve">| 1 | Набор палатный | - | - | + | + | + |</w:t>
      </w:r>
    </w:p>
    <w:p>
      <w:r>
        <w:t xml:space="preserve">| 2 | Облучатель бактерицидный | - | - | + | + | + |</w:t>
      </w:r>
    </w:p>
    <w:p>
      <w:r>
        <w:t xml:space="preserve">| Комната для временного хранения медицинских отходов |  |  |  |  |  |  |</w:t>
      </w:r>
    </w:p>
    <w:p>
      <w:r>
        <w:t xml:space="preserve">| 1 | Холодильник | - | - | + | + | + |</w:t>
      </w:r>
    </w:p>
    <w:p>
      <w:r>
        <w:t xml:space="preserve">| 2 | Облучатель бактерицидный | - | - | + | + | + |</w:t>
      </w:r>
    </w:p>
    <w:p>
      <w:pPr>
        <w:pStyle w:val="Heading2"/>
      </w:pPr>
      <w:r>
        <w:t xml:space="preserve">Текст</w:t>
      </w:r>
    </w:p>
    <w:p>
      <w:r>
        <w:t xml:space="preserve">Сокращение: ПТ - по требованиям Данная структура является минимальной и может быть дополнена и детализирована местными органами государственного управления здравоохранением областей, городов республиканского значения и столицы с учетом конкретных местных условий и потребностей, а также по решению первого руководителя медицинской организации.</w:t>
      </w:r>
    </w:p>
    <w:p>
      <w:r>
        <w:t xml:space="preserve">|  | Приложение 5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услуг, оказываемых на уровне ПМСП</w:t>
      </w:r>
    </w:p>
    <w:p>
      <w:r>
        <w:t xml:space="preserve">| № | Код услуги | Наименование услуг |</w:t>
      </w:r>
    </w:p>
    <w:p>
      <w:r>
        <w:t xml:space="preserve">|---|---|---|</w:t>
      </w:r>
    </w:p>
    <w:p>
      <w:r>
        <w:t xml:space="preserve">| Прием и консультации |  |  |</w:t>
      </w:r>
    </w:p>
    <w:p>
      <w:r>
        <w:t xml:space="preserve">| 1 | А01.016.000 | Прием врача общей практики/участкового врача-терапевта/педиатра/ ПМСП |</w:t>
      </w:r>
    </w:p>
    <w:p>
      <w:r>
        <w:t xml:space="preserve">| 2 | A01.012.000 | Прием: Подростковый врач |</w:t>
      </w:r>
    </w:p>
    <w:p>
      <w:r>
        <w:t xml:space="preserve">| 3 | A01.015.000 | Прием: Акушер - гинеколог |</w:t>
      </w:r>
    </w:p>
    <w:p>
      <w:r>
        <w:t xml:space="preserve">| 4 | A01.008.000 | Прием: Фельдшер |</w:t>
      </w:r>
    </w:p>
    <w:p>
      <w:r>
        <w:t xml:space="preserve">| 5 | A01.009.000 | Прием: Медицинская сестра с высшим образованием |</w:t>
      </w:r>
    </w:p>
    <w:p>
      <w:r>
        <w:t xml:space="preserve">| 6 | A01.010.000 | Прием: Медицинская сестра со средним образованием |</w:t>
      </w:r>
    </w:p>
    <w:p>
      <w:r>
        <w:t xml:space="preserve">| 7 | A01.011.000 | Прием: Акушерка |</w:t>
      </w:r>
    </w:p>
    <w:p>
      <w:r>
        <w:t xml:space="preserve">| 8 | A01.013.000 | Прием: Социального работника с высшим образованием / со средним образованием в организации ПМСП и социальный патронаж |</w:t>
      </w:r>
    </w:p>
    <w:p>
      <w:r>
        <w:t xml:space="preserve">| 9 | A01.014.000 | Прием: Психолога с высшим образованием / со средним образованием (индивидуальное и групповое консультирование) |</w:t>
      </w:r>
    </w:p>
    <w:p>
      <w:r>
        <w:t xml:space="preserve">| 10 | A01.011.008 | Доврачебный осмотр в смотровом кабинете: Акушерка/Фельдшер |</w:t>
      </w:r>
    </w:p>
    <w:p>
      <w:r>
        <w:t xml:space="preserve">| 11 | A01.009.008 | Доврачебный осмотр в смотровом кабинете: Медицинская сестра |</w:t>
      </w:r>
    </w:p>
    <w:p>
      <w:r>
        <w:t xml:space="preserve">| 12 | A01.001.008 | Консультирование по вопросам планирования семьи |</w:t>
      </w:r>
    </w:p>
    <w:p>
      <w:r>
        <w:t xml:space="preserve">| 13 | D04.001.000 | Обучение в профилактических кабинетах, школах оздоровления |</w:t>
      </w:r>
    </w:p>
    <w:p>
      <w:r>
        <w:t xml:space="preserve">| 14 | D05.001.000 | Дистанционная услуга: консультирование по телефону лиц с хроническими заболеваниями |</w:t>
      </w:r>
    </w:p>
    <w:p>
      <w:r>
        <w:t xml:space="preserve">| 15 | A02.004.003 | Патронаж беременных, детей, в том числе новорожденных |</w:t>
      </w:r>
    </w:p>
    <w:p>
      <w:r>
        <w:t xml:space="preserve">| 16 | D03.008.003 | Профилактические осмотры полости рта детей в детских дошкольных образовательных организациях/учащихся средних общеобразовательных организаций женщин, вставших на учет по беременности |</w:t>
      </w:r>
    </w:p>
    <w:p>
      <w:r>
        <w:t xml:space="preserve">| 17 | A01.012.013 | Школа подготовки к родам беременной женщины и членов семьи |</w:t>
      </w:r>
    </w:p>
    <w:p>
      <w:r>
        <w:t xml:space="preserve">| 18 | D99.591.019 | Консультирование по вопросам иммунопрофилактики и мониторингу неблагоприятные проявления после иммунизации |</w:t>
      </w:r>
    </w:p>
    <w:p>
      <w:r>
        <w:t xml:space="preserve">| 19 | A02.080.000 | Консультация медицинской сестры универсально-прогрессивной модели патронажа |</w:t>
      </w:r>
    </w:p>
    <w:p>
      <w:r>
        <w:t xml:space="preserve">| 20 | A02.081.000 | Консультация по вопросам психофизиологического развития (речевого, двигательного, зрительного, слухового, психоэмоционального) |</w:t>
      </w:r>
    </w:p>
    <w:p>
      <w:r>
        <w:t xml:space="preserve">| 21 | А01.009.013 | Прием специалиста ПМСП неотложной помощи |</w:t>
      </w:r>
    </w:p>
    <w:p>
      <w:r>
        <w:t xml:space="preserve">| 22 |  | Выезд мобильной бригады |</w:t>
      </w:r>
    </w:p>
    <w:p>
      <w:r>
        <w:t xml:space="preserve">| Проведение лабораторно-инструментальных исследований, в том числе методом экспресс-диагностики: |  |  |</w:t>
      </w:r>
    </w:p>
    <w:p>
      <w:r>
        <w:t xml:space="preserve">| клинические и биохимические исследования, в том числе с использованием экспресс-методов: исследования: |  |  |</w:t>
      </w:r>
    </w:p>
    <w:p>
      <w:r>
        <w:t xml:space="preserve">| 23 | B02.114.003 | Общий анализ крови 6 параметров |</w:t>
      </w:r>
    </w:p>
    <w:p>
      <w:r>
        <w:t xml:space="preserve">| 24 | B02.061.003 | Измерение скорости оседания эритроцитов (СОЭ) |</w:t>
      </w:r>
    </w:p>
    <w:p>
      <w:r>
        <w:t xml:space="preserve">| 25 | B04.313.002 | Определение времени свертывания крови |</w:t>
      </w:r>
    </w:p>
    <w:p>
      <w:r>
        <w:t xml:space="preserve">| 26 | B04.311.002 | Определение времени кровотечения |</w:t>
      </w:r>
    </w:p>
    <w:p>
      <w:r>
        <w:t xml:space="preserve">| 27 | B01.077.004 | Общий анализ мочи / определение показателей мочи (pH, лейкоциты, эритроциты, уробилиноген, нитриты, белок) экспресс методом |</w:t>
      </w:r>
    </w:p>
    <w:p>
      <w:r>
        <w:t xml:space="preserve">| 28 | B02.322.002 | Определение гемоглобина в крови / определение гемоглобина в крови экспресс-методом |</w:t>
      </w:r>
    </w:p>
    <w:p>
      <w:r>
        <w:t xml:space="preserve">| 29 | B03.401.003 | Определение общего холестерина в сыворотке крови экспресс-методом |</w:t>
      </w:r>
    </w:p>
    <w:p>
      <w:r>
        <w:t xml:space="preserve">| 30 | B03.335.003 | Определение глюкозы в сыворотке крови экспресс-методом |</w:t>
      </w:r>
    </w:p>
    <w:p>
      <w:r>
        <w:t xml:space="preserve">| 31 | B03.517.003 | Определение хорионического гонадотропина человека (ХГЧ) в моче экспресс-методом (тест на беременность) |</w:t>
      </w:r>
    </w:p>
    <w:p>
      <w:r>
        <w:t xml:space="preserve">| 32 | B03.862.003 | Определение суммарных антител к вирусу гепатита С в сыворотке крови экспресс-методом |</w:t>
      </w:r>
    </w:p>
    <w:p>
      <w:r>
        <w:t xml:space="preserve">| 33 | B03.863.003 | Определение HBsAg в сыворотке крови экспресс-методом |</w:t>
      </w:r>
    </w:p>
    <w:p>
      <w:r>
        <w:t xml:space="preserve">| 34 | B03.865.003 | Определение лейкоцитов в крови экспресс-методом |</w:t>
      </w:r>
    </w:p>
    <w:p>
      <w:r>
        <w:t xml:space="preserve">| 35 | B01.005.002 | Анализ мочи по Нечипоренко |</w:t>
      </w:r>
    </w:p>
    <w:p>
      <w:r>
        <w:t xml:space="preserve">| 36 | B01.004.002 | Анализ мочи по Зимницкому |</w:t>
      </w:r>
    </w:p>
    <w:p>
      <w:r>
        <w:t xml:space="preserve">| 37 | B01.335.001 | Определение глюкозы в моче |</w:t>
      </w:r>
    </w:p>
    <w:p>
      <w:r>
        <w:t xml:space="preserve">| 38 | B01.301.001 | Определение белка в моче |</w:t>
      </w:r>
    </w:p>
    <w:p>
      <w:r>
        <w:t xml:space="preserve">| 39 | B03.155.003 | Определение АЛАТ (аланинаминотрансферазы) в крови |</w:t>
      </w:r>
    </w:p>
    <w:p>
      <w:r>
        <w:t xml:space="preserve">| 40 | B03.293.003 | Определение АСАТ (аспартатаминотрансферазы) в крови |</w:t>
      </w:r>
    </w:p>
    <w:p>
      <w:r>
        <w:t xml:space="preserve">| 41 | B03.398.003 | Определение общего билирубина в крови |</w:t>
      </w:r>
    </w:p>
    <w:p>
      <w:r>
        <w:t xml:space="preserve">| 42 | B03.335.004 | Определение глюкозы в крови |</w:t>
      </w:r>
    </w:p>
    <w:p>
      <w:r>
        <w:t xml:space="preserve">| 43 | B03.328.003 | Определение гликолизированного гемоглобина |</w:t>
      </w:r>
    </w:p>
    <w:p>
      <w:r>
        <w:t xml:space="preserve">| 44 | B03.397.003 | Определение общего белка в сыворотке крови |</w:t>
      </w:r>
    </w:p>
    <w:p>
      <w:r>
        <w:t xml:space="preserve">| 45 | B03.386.003 | Определение мочевины в крови |</w:t>
      </w:r>
    </w:p>
    <w:p>
      <w:r>
        <w:t xml:space="preserve">| 46 | B03.401.004 | Определение общего холестерина в сыворотке крови |</w:t>
      </w:r>
    </w:p>
    <w:p>
      <w:r>
        <w:t xml:space="preserve">| 47 | B03.371.003 | Определение липопротеидов высокой плотности в сыворотке крови |</w:t>
      </w:r>
    </w:p>
    <w:p>
      <w:r>
        <w:t xml:space="preserve">| 48 | B03.372.003 | Определение липопротеидов низкой плотности в сыворотке крови |</w:t>
      </w:r>
    </w:p>
    <w:p>
      <w:r>
        <w:t xml:space="preserve">| 49 | B03.486.004 | Определение триглицеридов в сыворотке крови |</w:t>
      </w:r>
    </w:p>
    <w:p>
      <w:r>
        <w:t xml:space="preserve">| 50 | B03.435.003 | Определение прямого билирубина в сыворотке крови |</w:t>
      </w:r>
    </w:p>
    <w:p>
      <w:r>
        <w:t xml:space="preserve">| 51 | B03.555.003 | Тест на толерантность к глюкозе |</w:t>
      </w:r>
    </w:p>
    <w:p>
      <w:r>
        <w:t xml:space="preserve">| 52 | B06.682.012 | Микрореакция |</w:t>
      </w:r>
    </w:p>
    <w:p>
      <w:r>
        <w:t xml:space="preserve">| 53 | B01.075.002 | Исследование мокроты общеклиническое |</w:t>
      </w:r>
    </w:p>
    <w:p>
      <w:r>
        <w:t xml:space="preserve">| 54 | B06.382.007 | Определение микроальбумина в разовой порции мочи для расчета соотношения альбумина к креатинину |</w:t>
      </w:r>
    </w:p>
    <w:p>
      <w:r>
        <w:t xml:space="preserve">| 55 | B03.362.003 | Определение креатинина в разовой порции мочи для расчета соотношения альбумина к креатинину |</w:t>
      </w:r>
    </w:p>
    <w:p>
      <w:r>
        <w:t xml:space="preserve">| 56 | B03.363.003 | Определение креатинина в крови |</w:t>
      </w:r>
    </w:p>
    <w:p>
      <w:r>
        <w:t xml:space="preserve">| 57 | B04.379.003 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(ПВ-ПТИ-МНО) / определение протромбинового времени, МНО на портативном анализаторе экспресс методом |</w:t>
      </w:r>
    </w:p>
    <w:p>
      <w:r>
        <w:t xml:space="preserve">| 58 | B04.501.003 | Определение фибриногена в плазме крови |</w:t>
      </w:r>
    </w:p>
    <w:p>
      <w:r>
        <w:t xml:space="preserve">| 59 | B03.116.002 | определение "C" реактивного белка (СРБ) полуколичественно/качественно в сыворотке крови |</w:t>
      </w:r>
    </w:p>
    <w:p>
      <w:r>
        <w:t xml:space="preserve">| 60 | B01.355.003 | Определение кетоновых тел в моче |</w:t>
      </w:r>
    </w:p>
    <w:p>
      <w:r>
        <w:t xml:space="preserve">| 61 | B03.488.007 | Определение тропонина в сыворотке крови / определение тропонина экспресс-методом |</w:t>
      </w:r>
    </w:p>
    <w:p>
      <w:r>
        <w:t xml:space="preserve">| 62 | D91.497.106 | Определение степени чистоты гинекологического мазка |</w:t>
      </w:r>
    </w:p>
    <w:p>
      <w:r>
        <w:t xml:space="preserve">| 63 | B08.749.003 | Цитологическое исследование мазка из шейки матки ПАП-тест на аппарате жидкостной цитологии (вне скрининга) |</w:t>
      </w:r>
    </w:p>
    <w:p>
      <w:r>
        <w:t xml:space="preserve">| 64 | B01.054.002 | Бактериоскопия мокроты на БК |</w:t>
      </w:r>
    </w:p>
    <w:p>
      <w:r>
        <w:t xml:space="preserve">| 65 | B01.073.002 | Исследование кала (копрограмма) общеклиническое |</w:t>
      </w:r>
    </w:p>
    <w:p>
      <w:r>
        <w:t xml:space="preserve">| 66 | B03.403.003 | Определение общей альфа-амилазы в сыворотке крови |</w:t>
      </w:r>
    </w:p>
    <w:p>
      <w:r>
        <w:t xml:space="preserve">| 67 | B03.526.003 | Определение щелочной фосфатазы в сыворотке крови |</w:t>
      </w:r>
    </w:p>
    <w:p>
      <w:r>
        <w:t xml:space="preserve">| 68 | B03.316.003 | Определение гамма глютамил транспептидазы (ГГТП) в сыворотке крови |</w:t>
      </w:r>
    </w:p>
    <w:p>
      <w:r>
        <w:t xml:space="preserve">| 69 | B03.340.003 | Определение железа (Fe) в сыворотке крови |</w:t>
      </w:r>
    </w:p>
    <w:p>
      <w:pPr>
        <w:pStyle w:val="Heading2"/>
      </w:pPr>
      <w:r>
        <w:t xml:space="preserve">1</w:t>
      </w:r>
    </w:p>
    <w:p>
      <w:r>
        <w:t xml:space="preserve">| № | Код услуги | Наименование услуг |</w:t>
      </w:r>
    </w:p>
    <w:p>
      <w:r>
        <w:t xml:space="preserve">|---|---|---|</w:t>
      </w:r>
    </w:p>
    <w:p>
      <w:r>
        <w:t xml:space="preserve">| 70 | B03.387.003 | Определение мочевой кислоты в сыворотке крови |</w:t>
      </w:r>
    </w:p>
    <w:p>
      <w:r>
        <w:t xml:space="preserve">| 71 | B03.437.003 | Определение ревматоидного фактора в сыворотке крови количественно |</w:t>
      </w:r>
    </w:p>
    <w:p>
      <w:r>
        <w:t xml:space="preserve">| 72 | B06.057.007 | Диагностика хронической сердечной недостаточности pro-BNP (натрийуретические пептиды) в сыворотке крови |</w:t>
      </w:r>
    </w:p>
    <w:p>
      <w:r>
        <w:t xml:space="preserve">| Инструментальные методы исследования: |  |  |</w:t>
      </w:r>
    </w:p>
    <w:p>
      <w:r>
        <w:t xml:space="preserve">| 73 | C03.082.005 | Маммография (4 снимка) |</w:t>
      </w:r>
    </w:p>
    <w:p>
      <w:r>
        <w:t xml:space="preserve">| 74 | C02.010.000 | Электрофизиологическое исследование сердца: ишемический тест ("6 минутная ходьба") |</w:t>
      </w:r>
    </w:p>
    <w:p>
      <w:r>
        <w:t xml:space="preserve">| 75 | C02.034.000 | Спирография с функциональными пробами (фармакологическая, физическая нагрузка) на автоматизированных аппаратах |</w:t>
      </w:r>
    </w:p>
    <w:p>
      <w:r>
        <w:t xml:space="preserve">| 76 | C02.033.000 | Спирография при записи на автоматизированных аппаратах |</w:t>
      </w:r>
    </w:p>
    <w:p>
      <w:r>
        <w:t xml:space="preserve">| 77 | C03.001.005 | Диагностическая флюорография (1 проекция) |</w:t>
      </w:r>
    </w:p>
    <w:p>
      <w:r>
        <w:t xml:space="preserve">| 78 | C03.002.005 | Диагностическая флюорография (2 проекции) |</w:t>
      </w:r>
    </w:p>
    <w:p>
      <w:r>
        <w:t xml:space="preserve">| 79 | C02.001.000 | Электрокардиографическое исследование (в 12 отведениях) с расшифровкой |</w:t>
      </w:r>
    </w:p>
    <w:p>
      <w:r>
        <w:t xml:space="preserve">| 80 | D95.410.228 | Отоскопия |</w:t>
      </w:r>
    </w:p>
    <w:p>
      <w:r>
        <w:t xml:space="preserve">| 81 | D16.210.303 | Офтальмоскопия |</w:t>
      </w:r>
    </w:p>
    <w:p>
      <w:r>
        <w:t xml:space="preserve">| 82 | A02.021.001 | Проведение диагностики диабетической нейропатии нижних конечностей |</w:t>
      </w:r>
    </w:p>
    <w:p>
      <w:r>
        <w:t xml:space="preserve">| 83 | D89.111.331 | Измерение внутриглазного давления по Маклакову (1 глаз) |</w:t>
      </w:r>
    </w:p>
    <w:p>
      <w:r>
        <w:t xml:space="preserve">| 84 | C03.065.006 | Бесконтактная пневмотонометрия |</w:t>
      </w:r>
    </w:p>
    <w:p>
      <w:r>
        <w:t xml:space="preserve">| 85 | C02.008.000 | Холтеровское мониторирование электрокардиограммы (24 часа) |</w:t>
      </w:r>
    </w:p>
    <w:p>
      <w:r>
        <w:t xml:space="preserve">| 86 | C02.009.000 | Суточное мониторирование артериального давления (24 часа) |</w:t>
      </w:r>
    </w:p>
    <w:p>
      <w:r>
        <w:t xml:space="preserve">| 87 | D95.470.223 | Регистрация задержанной вызванной отоакустической эмиссии |</w:t>
      </w:r>
    </w:p>
    <w:p>
      <w:r>
        <w:t xml:space="preserve">| 88 | D95.470.222 | Регистрация коротколатентных слуховых вызванных потенциалов |</w:t>
      </w:r>
    </w:p>
    <w:p>
      <w:r>
        <w:t xml:space="preserve">| Процедуры и манипуляции: |  |  |</w:t>
      </w:r>
    </w:p>
    <w:p>
      <w:r>
        <w:t xml:space="preserve">| 89 | D99.590.023 | Внутривенная инъекция (без учета стоимости лекарственных средств) |</w:t>
      </w:r>
    </w:p>
    <w:p>
      <w:r>
        <w:t xml:space="preserve">| 90 | D99.590.022 | Внутримышечная инъекция (без учета стоимости лекарственных средств) |</w:t>
      </w:r>
    </w:p>
    <w:p>
      <w:r>
        <w:t xml:space="preserve">| 91 | D99.590.024 | Подкожная инъекция (без учета стоимости лекарственных средств) |</w:t>
      </w:r>
    </w:p>
    <w:p>
      <w:r>
        <w:t xml:space="preserve">| 92 | D69.700.101 | Введение внутриматочного противозачаточного устройства |</w:t>
      </w:r>
    </w:p>
    <w:p>
      <w:r>
        <w:t xml:space="preserve">| 93 | D97.710.128 | Извлечение внутриматочного контрацептива (крючком/кюреткой) |</w:t>
      </w:r>
    </w:p>
    <w:p>
      <w:r>
        <w:t xml:space="preserve">| 94 | D99.590.019 | вакцинация без стоимости препарата |</w:t>
      </w:r>
    </w:p>
    <w:p>
      <w:r>
        <w:t xml:space="preserve">| 95 | D99.293.012 | Забор крови из вены |</w:t>
      </w:r>
    </w:p>
    <w:p>
      <w:r>
        <w:t xml:space="preserve">| 96 | D99.296.013 | Забор крови из пальца |</w:t>
      </w:r>
    </w:p>
    <w:p>
      <w:r>
        <w:t xml:space="preserve">| 97 | D91.496.105 | Забор мазка на онкоцитологию |</w:t>
      </w:r>
    </w:p>
    <w:p>
      <w:r>
        <w:t xml:space="preserve">| 98 | D91.496.106 | Забор мазка на степень чистоты влагалища |</w:t>
      </w:r>
    </w:p>
    <w:p>
      <w:r>
        <w:t xml:space="preserve">| 99 | D91.911.013 | Забор материала на микробиологические исследования |</w:t>
      </w:r>
    </w:p>
    <w:p>
      <w:r>
        <w:t xml:space="preserve">| 100 | A01.009.027 | Санация влагалища |</w:t>
      </w:r>
    </w:p>
    <w:p>
      <w:r>
        <w:t xml:space="preserve">| 101 | A01.009.018 | Проведение ингаляции |</w:t>
      </w:r>
    </w:p>
    <w:p>
      <w:r>
        <w:t xml:space="preserve">| 102 | A01.009.019 | Санация дыхательных путей электроотсосом |</w:t>
      </w:r>
    </w:p>
    <w:p>
      <w:r>
        <w:t xml:space="preserve">| 103 | A01.009.022 | Постановка назогастрального зонда |</w:t>
      </w:r>
    </w:p>
    <w:p>
      <w:r>
        <w:t xml:space="preserve">| 104 | A01.009.024 | Катетеризация мочевого пузыря |</w:t>
      </w:r>
    </w:p>
    <w:p>
      <w:r>
        <w:t xml:space="preserve">| 105 | A01.009.025 | Катетеризация периферических вен |</w:t>
      </w:r>
    </w:p>
    <w:p>
      <w:r>
        <w:t xml:space="preserve">| 106 | A01.009.026 | Транспортная иммобилизация |</w:t>
      </w:r>
    </w:p>
    <w:p>
      <w:r>
        <w:t xml:space="preserve">| 107 | D96.390.015 | Клизма |</w:t>
      </w:r>
    </w:p>
    <w:p>
      <w:r>
        <w:t xml:space="preserve">| 108 | D96.330.014 | Промывание желудка |</w:t>
      </w:r>
    </w:p>
    <w:p>
      <w:r>
        <w:t xml:space="preserve">| 109 | A01.009.020 | Промывание серных пробок |</w:t>
      </w:r>
    </w:p>
    <w:p>
      <w:r>
        <w:t xml:space="preserve">| 110 | A01.009.021 | Санирование носовых пазух |</w:t>
      </w:r>
    </w:p>
    <w:p>
      <w:r>
        <w:t xml:space="preserve">| 111 | A01.009.028 | Промывание глаз (без учета стоимости лекарственных средств) |</w:t>
      </w:r>
    </w:p>
    <w:p>
      <w:r>
        <w:t xml:space="preserve">| 112 | D20.940.216 | Промывание барабанной полости |</w:t>
      </w:r>
    </w:p>
    <w:p>
      <w:r>
        <w:t xml:space="preserve">| 113 | A01.009.031 | Суб конъюнктивальная инъекция (без учета стоимости лекарственных средств) |</w:t>
      </w:r>
    </w:p>
    <w:p>
      <w:r>
        <w:t xml:space="preserve">| 114 | D98.120.204 | Удаление внутри просветного инородного тела из носа, без рассечения |</w:t>
      </w:r>
    </w:p>
    <w:p>
      <w:r>
        <w:t xml:space="preserve">| 115 | D86.224.403 | Вскрытие гидраденита |</w:t>
      </w:r>
    </w:p>
    <w:p>
      <w:r>
        <w:t xml:space="preserve">| 116 | D86.227.406 | Вскрытие нагноившейся мозоли |</w:t>
      </w:r>
    </w:p>
    <w:p>
      <w:r>
        <w:t xml:space="preserve">| 117 | D93.541.502 | Наложение гипсовой повязки |</w:t>
      </w:r>
    </w:p>
    <w:p>
      <w:r>
        <w:t xml:space="preserve">| 118 | D99.590.025 | Проведение пробы Манту |</w:t>
      </w:r>
    </w:p>
    <w:p>
      <w:r>
        <w:t xml:space="preserve">| 119 | D99.590.026 | Проведение Диаскин теста |</w:t>
      </w:r>
    </w:p>
    <w:p>
      <w:r>
        <w:t xml:space="preserve">| 120 | D95.410.213 | Аудиометрия игровая |</w:t>
      </w:r>
    </w:p>
    <w:p>
      <w:r>
        <w:t xml:space="preserve">| 121 | D86.229.414 | Вскрытие фурункула |</w:t>
      </w:r>
    </w:p>
    <w:p>
      <w:r>
        <w:t xml:space="preserve">| 122 | D97.881.503 | Снятие гипсовой повязки |</w:t>
      </w:r>
    </w:p>
    <w:p>
      <w:r>
        <w:t xml:space="preserve">| 123 | D93.571.415 | Перевязка |</w:t>
      </w:r>
    </w:p>
    <w:p>
      <w:r>
        <w:t xml:space="preserve">| 124 | A01.009.030 | Наложение повязки Дезо |</w:t>
      </w:r>
    </w:p>
    <w:p>
      <w:r>
        <w:t xml:space="preserve">| 125 | D97.311.050 | Снятие швов, удаление лигатур |</w:t>
      </w:r>
    </w:p>
    <w:p>
      <w:r>
        <w:t xml:space="preserve">| 126 | D93.891.000 | Уход за пациентом/услуги паллиативного ухода |</w:t>
      </w:r>
    </w:p>
    <w:p>
      <w:r>
        <w:t xml:space="preserve">| 127 | D93.891.020 | Профилактика и обработка пролежней |</w:t>
      </w:r>
    </w:p>
    <w:p>
      <w:r>
        <w:t xml:space="preserve">|  | Приложение 6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Поводы обращений в организации ПМСП</w:t>
      </w:r>
    </w:p>
    <w:p>
      <w:r>
        <w:t xml:space="preserve">| № п/п | Поводы обращения для специалиста ПМСП | Цель обращения определяется автоматически МИС согласно месту оказания и коду МКБ |</w:t>
      </w:r>
    </w:p>
    <w:p>
      <w:r>
        <w:t xml:space="preserve">|---|---|---|</w:t>
      </w:r>
    </w:p>
    <w:p>
      <w:r>
        <w:t xml:space="preserve">| 1 | Административный | Обращение для получения медицинских документов, справок и других административных услуг, связанных с медицинским обслуживанием, в том числе детей (оформление справок для школы, детского сада или спортивных секций, а также получение данных о состоянии здоровья ребенка (075/у, 076/у, 073/у, 072/у) Оформление медицинской документации |</w:t>
      </w:r>
    </w:p>
    <w:p>
      <w:r>
        <w:t xml:space="preserve">| 2 | Профилактика | Обращение для получения услуг с целью профилактики заболеваний и поддержания здоровья: обращение с профилактической целью; медико-социальная поддержка; психологическая помощь; иммунопрофилактика; скрининг; патронаж; обследование призывников; прегравидарная подготовка; прием при антенатальном наблюдении; прием при постнатальном наблюдении; услуги по вопросам планирования семьи, безопасного прерывания беременности, охране репродуктивного здоровья; |</w:t>
      </w:r>
    </w:p>
    <w:p>
      <w:r>
        <w:t xml:space="preserve">| 3 | Заболевание | Обращение для получения услуг в связи с возникшим заболеванием с выраженной симптоматикой, требующей медицинского вмешательства и (или) с целью прохождения и получения результатов консультативно-диагностических услуг: острое заболевание (состояние); острая травма (травмпункт, АПО); последствия травмы (амбулаторно-поликлинические организации); обострение хронического заболевания; подготовка к ЭКО; подготовка к плановой госпитализации; подозрение на социально-значимое заболевание; физическая медицина и реабилитация; актив; |</w:t>
      </w:r>
    </w:p>
    <w:p>
      <w:r>
        <w:t xml:space="preserve">| 4 | Динамическое (диспансерное) наблюдение | Обращение для получения услуг лицами с хроническими заболеваниями для мониторинга, контроля, и коррекции индивидуального плана лечения |</w:t>
      </w:r>
    </w:p>
    <w:p>
      <w:r>
        <w:t xml:space="preserve">| 5 | Экстренная стоматологическая помощь | Только для стоматологов |</w:t>
      </w:r>
    </w:p>
    <w:p>
      <w:r>
        <w:t xml:space="preserve">| 6 | Плановая стоматологическая помощь |  |</w:t>
      </w:r>
    </w:p>
    <w:p>
      <w:r>
        <w:t xml:space="preserve">| 7 | Стоматологическая помощь (Ортодонтическая помощь детям с врожденной патологией челюстно-лицевой области) |  |</w:t>
      </w:r>
    </w:p>
    <w:p>
      <w:r>
        <w:t xml:space="preserve">| 8 | Стоматологическая помощь (Ортодонтическая помощь детям из малообеспеченных семей) |  |</w:t>
      </w:r>
    </w:p>
    <w:p>
      <w:r>
        <w:t xml:space="preserve">|  | Приложение 7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Классификатор сестринских диагнозов</w:t>
      </w:r>
    </w:p>
    <w:p>
      <w:r>
        <w:t xml:space="preserve">| A. | Компонент физической активности |</w:t>
      </w:r>
    </w:p>
    <w:p>
      <w:r>
        <w:t xml:space="preserve">|---|---|</w:t>
      </w:r>
    </w:p>
    <w:p>
      <w:r>
        <w:t xml:space="preserve">| A01.2 | Риск неспособности выполнять повседневные действия |</w:t>
      </w:r>
    </w:p>
    <w:p>
      <w:r>
        <w:t xml:space="preserve">| A02.0 | Изменения опорно-двигательного аппарата |</w:t>
      </w:r>
    </w:p>
    <w:p>
      <w:r>
        <w:t xml:space="preserve">| B. | Компонент желудочно-кишечный тракт |</w:t>
      </w:r>
    </w:p>
    <w:p>
      <w:r>
        <w:t xml:space="preserve">| B03.0 | Изменения опорожнения кишечника |</w:t>
      </w:r>
    </w:p>
    <w:p>
      <w:r>
        <w:t xml:space="preserve">| B03.1 | Недержание кала |</w:t>
      </w:r>
    </w:p>
    <w:p>
      <w:r>
        <w:t xml:space="preserve">| B03.4 | Непроходимость кишечника |</w:t>
      </w:r>
    </w:p>
    <w:p>
      <w:r>
        <w:t xml:space="preserve">| B03.5 | Снижение частоты дефекации |</w:t>
      </w:r>
    </w:p>
    <w:p>
      <w:r>
        <w:t xml:space="preserve">| C | Компонент сердечно – сосудистая система |</w:t>
      </w:r>
    </w:p>
    <w:p>
      <w:r>
        <w:t xml:space="preserve">| C05.0 | Изменение сердечного выброса |</w:t>
      </w:r>
    </w:p>
    <w:p>
      <w:r>
        <w:t xml:space="preserve">| C06.0 | Сердечно-сосудистые изменения |</w:t>
      </w:r>
    </w:p>
    <w:p>
      <w:r>
        <w:t xml:space="preserve">| C06.2 | Риск кровотечения |</w:t>
      </w:r>
    </w:p>
    <w:p>
      <w:r>
        <w:t xml:space="preserve">| D. | Когнитивный / неврологический компонент |</w:t>
      </w:r>
    </w:p>
    <w:p>
      <w:r>
        <w:t xml:space="preserve">| D07.0 | Церебральные изменения |</w:t>
      </w:r>
    </w:p>
    <w:p>
      <w:r>
        <w:t xml:space="preserve">| D07.1 | Спутанность сознания |</w:t>
      </w:r>
    </w:p>
    <w:p>
      <w:r>
        <w:t xml:space="preserve">| D08.0 | Дефицит знаний |</w:t>
      </w:r>
    </w:p>
    <w:p>
      <w:r>
        <w:t xml:space="preserve">| D08.1 | Дефицит знаний о диагностических тестах |</w:t>
      </w:r>
    </w:p>
    <w:p>
      <w:r>
        <w:t xml:space="preserve">| D08.2 | Дефицит знаний о режиме питания |</w:t>
      </w:r>
    </w:p>
    <w:p>
      <w:r>
        <w:t xml:space="preserve">| D08.3 | Дефицит знаний о заболевании |</w:t>
      </w:r>
    </w:p>
    <w:p>
      <w:r>
        <w:t xml:space="preserve">| D08.4 | Дефицит знании о количестве жидкости |</w:t>
      </w:r>
    </w:p>
    <w:p>
      <w:r>
        <w:t xml:space="preserve">| D08.5 | Дефицит знаний приема медикаментов |</w:t>
      </w:r>
    </w:p>
    <w:p>
      <w:r>
        <w:t xml:space="preserve">| D08.7 | Дефицит знаний о лечении |</w:t>
      </w:r>
    </w:p>
    <w:p>
      <w:r>
        <w:t xml:space="preserve">| D09.0 | Изменения процесса мышления |</w:t>
      </w:r>
    </w:p>
    <w:p>
      <w:r>
        <w:t xml:space="preserve">| D09.1 | Нарушение памяти |</w:t>
      </w:r>
    </w:p>
    <w:p>
      <w:r>
        <w:t xml:space="preserve">| E. | Компонент психологической адаптации |</w:t>
      </w:r>
    </w:p>
    <w:p>
      <w:r>
        <w:t xml:space="preserve">| E11.0 | Снижение способности преодолевать семейные трудности |</w:t>
      </w:r>
    </w:p>
    <w:p>
      <w:r>
        <w:t xml:space="preserve">| E11.2 | Неспособность преодолевать семейные трудности |</w:t>
      </w:r>
    </w:p>
    <w:p>
      <w:r>
        <w:t xml:space="preserve">| E12.0 | Индивидуальные проблемы с преодолеванием трудностей |</w:t>
      </w:r>
    </w:p>
    <w:p>
      <w:r>
        <w:t xml:space="preserve">| E12.1 | Нарушение адаптации |</w:t>
      </w:r>
    </w:p>
    <w:p>
      <w:r>
        <w:t xml:space="preserve">| E12.2 | Проблемы с принятием решений |</w:t>
      </w:r>
    </w:p>
    <w:p>
      <w:r>
        <w:t xml:space="preserve">| E12.3 | Защитная адаптация |</w:t>
      </w:r>
    </w:p>
    <w:p>
      <w:r>
        <w:t xml:space="preserve">| Е12.4 | Попытка снизить тревогу/беспокойство |</w:t>
      </w:r>
    </w:p>
    <w:p>
      <w:r>
        <w:t xml:space="preserve">| E13.0 | Посттравматическая реакция |</w:t>
      </w:r>
    </w:p>
    <w:p>
      <w:r>
        <w:t xml:space="preserve">| E13.1 | Травматический синдром, связанный с фактом насилия |</w:t>
      </w:r>
    </w:p>
    <w:p>
      <w:r>
        <w:t xml:space="preserve">| E14.0 | Изменение духовного состояния |</w:t>
      </w:r>
    </w:p>
    <w:p>
      <w:r>
        <w:t xml:space="preserve">| E14.1 | Душевное утомление |</w:t>
      </w:r>
    </w:p>
    <w:p>
      <w:r>
        <w:t xml:space="preserve">| E52.0 | Нарушение адаптации общества |</w:t>
      </w:r>
    </w:p>
    <w:p>
      <w:r>
        <w:t xml:space="preserve">| E53.0 | Скорбь |</w:t>
      </w:r>
    </w:p>
    <w:p>
      <w:r>
        <w:t xml:space="preserve">| E53.1 | Предчувствие горя |</w:t>
      </w:r>
    </w:p>
    <w:p>
      <w:r>
        <w:t xml:space="preserve">| E53.2 | Дисфункциональная скорбь |</w:t>
      </w:r>
    </w:p>
    <w:p>
      <w:r>
        <w:t xml:space="preserve">| F. | Компонент объем жидкости |</w:t>
      </w:r>
    </w:p>
    <w:p>
      <w:r>
        <w:t xml:space="preserve">| F15.0 | Изменение объема жидкости |</w:t>
      </w:r>
    </w:p>
    <w:p>
      <w:r>
        <w:t xml:space="preserve">| F15.1 | Дефицит объема жидкости |</w:t>
      </w:r>
    </w:p>
    <w:p>
      <w:r>
        <w:t xml:space="preserve">| F15.2 | Риск дефицита объема жидкости |</w:t>
      </w:r>
    </w:p>
    <w:p>
      <w:r>
        <w:t xml:space="preserve">| F15.3 | Избыток объема жидкости |</w:t>
      </w:r>
    </w:p>
    <w:p>
      <w:r>
        <w:t xml:space="preserve">| F15.4 | Риск избытка объема жидкости |</w:t>
      </w:r>
    </w:p>
    <w:p>
      <w:r>
        <w:t xml:space="preserve">| F62.0 | Дисбаланс электролитов |</w:t>
      </w:r>
    </w:p>
    <w:p>
      <w:r>
        <w:t xml:space="preserve">| H. | Лекарственный компонент |</w:t>
      </w:r>
    </w:p>
    <w:p>
      <w:r>
        <w:t xml:space="preserve">| H21.0 | Риск побочного эффекта от применения лекарственного препарата |</w:t>
      </w:r>
    </w:p>
    <w:p>
      <w:r>
        <w:t xml:space="preserve">| H21.1 | Полипрагмазия |</w:t>
      </w:r>
    </w:p>
    <w:p>
      <w:r>
        <w:t xml:space="preserve">| I. | Компонент обмена веществ |</w:t>
      </w:r>
    </w:p>
    <w:p>
      <w:r>
        <w:t xml:space="preserve">| I22.0 | Эндокринные изменения |</w:t>
      </w:r>
    </w:p>
    <w:p>
      <w:r>
        <w:t xml:space="preserve">| I23.0 | Заболевания иммунной системы |</w:t>
      </w:r>
    </w:p>
    <w:p>
      <w:r>
        <w:t xml:space="preserve">| J. | Компонент питания |</w:t>
      </w:r>
    </w:p>
    <w:p>
      <w:r>
        <w:t xml:space="preserve">| J24.0 | Изменение в режиме питания |</w:t>
      </w:r>
    </w:p>
    <w:p>
      <w:r>
        <w:t xml:space="preserve">| J24.1 | Недостаточное питание |</w:t>
      </w:r>
    </w:p>
    <w:p>
      <w:r>
        <w:t xml:space="preserve">| J24.2 | Риск недостаточного питания |</w:t>
      </w:r>
    </w:p>
    <w:p>
      <w:r>
        <w:t xml:space="preserve">| J24.3 | Избыток питания |</w:t>
      </w:r>
    </w:p>
    <w:p>
      <w:r>
        <w:t xml:space="preserve">| J24.4 | Риск избыточного питания |</w:t>
      </w:r>
    </w:p>
    <w:p>
      <w:r>
        <w:t xml:space="preserve">| J24.5 | Нарушение глотания |</w:t>
      </w:r>
    </w:p>
    <w:p>
      <w:r>
        <w:t xml:space="preserve">| K. | Компонент регуляции физических процессов |</w:t>
      </w:r>
    </w:p>
    <w:p>
      <w:r>
        <w:t xml:space="preserve">| K25.0 | Соматическое состояние пациента |</w:t>
      </w:r>
    </w:p>
    <w:p>
      <w:r>
        <w:t xml:space="preserve">| K25.1 | Повреждение спинного мозга |</w:t>
      </w:r>
    </w:p>
    <w:p>
      <w:r>
        <w:t xml:space="preserve">| K25.2 | Гипертермия |</w:t>
      </w:r>
    </w:p>
    <w:p>
      <w:r>
        <w:t xml:space="preserve">| K25.3 | Гипотермия |</w:t>
      </w:r>
    </w:p>
    <w:p>
      <w:r>
        <w:t xml:space="preserve">| K25.4 | Нарушение терморегуляции |</w:t>
      </w:r>
    </w:p>
    <w:p>
      <w:r>
        <w:t xml:space="preserve">| K25.5 | Риск инфицирования |</w:t>
      </w:r>
    </w:p>
    <w:p>
      <w:r>
        <w:t xml:space="preserve">| K25.6 | Инфекция |</w:t>
      </w:r>
    </w:p>
    <w:p>
      <w:r>
        <w:t xml:space="preserve">| K25.7 | Изменение состояния пациента при внутричерепном давлении |</w:t>
      </w:r>
    </w:p>
    <w:p>
      <w:r>
        <w:t xml:space="preserve">| L. | Компонент респираторной системы |</w:t>
      </w:r>
    </w:p>
    <w:p>
      <w:r>
        <w:t xml:space="preserve">| L26.0 | Изменение дыхания |</w:t>
      </w:r>
    </w:p>
    <w:p>
      <w:r>
        <w:t xml:space="preserve">| L26.1 | Нарушение проходимости дыхательных путей |</w:t>
      </w:r>
    </w:p>
    <w:p>
      <w:r>
        <w:t xml:space="preserve">| L26.2 | Нарушение дыхания |</w:t>
      </w:r>
    </w:p>
    <w:p>
      <w:r>
        <w:t xml:space="preserve">| L26.3 | Нарушение газообмена |</w:t>
      </w:r>
    </w:p>
    <w:p>
      <w:r>
        <w:t xml:space="preserve">| L56.0 | Нарушение вентиляции легких |</w:t>
      </w:r>
    </w:p>
    <w:p>
      <w:r>
        <w:t xml:space="preserve">| M. | Компонент взаимоотношений |</w:t>
      </w:r>
    </w:p>
    <w:p>
      <w:r>
        <w:t xml:space="preserve">| M27.3 | Половая дисфункция |</w:t>
      </w:r>
    </w:p>
    <w:p>
      <w:r>
        <w:t xml:space="preserve">| M27.4 | Навязчивая забота о другом человеке |</w:t>
      </w:r>
    </w:p>
    <w:p>
      <w:r>
        <w:t xml:space="preserve">| M28.0 | Трудности в общении |</w:t>
      </w:r>
    </w:p>
    <w:p>
      <w:r>
        <w:t xml:space="preserve">| M28.1 | Неспособность выражать свои мысли при разговоре |</w:t>
      </w:r>
    </w:p>
    <w:p>
      <w:r>
        <w:t xml:space="preserve">| M29.0 | Стабильный брак или одиночество |</w:t>
      </w:r>
    </w:p>
    <w:p>
      <w:r>
        <w:t xml:space="preserve">| M31.0 | Изменение половой жизни |</w:t>
      </w:r>
    </w:p>
    <w:p>
      <w:r>
        <w:t xml:space="preserve">| M32.0 | Нарушение формирования личности |</w:t>
      </w:r>
    </w:p>
    <w:p>
      <w:r>
        <w:t xml:space="preserve">| M32.1 | Нарушение взаимосвязи личностных отношений |</w:t>
      </w:r>
    </w:p>
    <w:p>
      <w:r>
        <w:t xml:space="preserve">| M32.2 | Изоляция от общества |</w:t>
      </w:r>
    </w:p>
    <w:p>
      <w:r>
        <w:t xml:space="preserve">| M32.3 | Трудности в расставании с прошлым (жилье, предметы обихода) |</w:t>
      </w:r>
    </w:p>
    <w:p>
      <w:r>
        <w:t xml:space="preserve">| N. | Компонент безопасности |</w:t>
      </w:r>
    </w:p>
    <w:p>
      <w:r>
        <w:t xml:space="preserve">| N33.0 | Риск травмы |</w:t>
      </w:r>
    </w:p>
    <w:p>
      <w:r>
        <w:t xml:space="preserve">| N33.1 | Риск аспирации |</w:t>
      </w:r>
    </w:p>
    <w:p>
      <w:r>
        <w:t xml:space="preserve">| N33.2 | Синдром иммобилизации |</w:t>
      </w:r>
    </w:p>
    <w:p>
      <w:r>
        <w:t xml:space="preserve">| N33.3 | Риск отравления |</w:t>
      </w:r>
    </w:p>
    <w:p>
      <w:r>
        <w:t xml:space="preserve">| N33.4 | Риск удушья |</w:t>
      </w:r>
    </w:p>
    <w:p>
      <w:r>
        <w:t xml:space="preserve">| N33.5 | Риск травмы |</w:t>
      </w:r>
    </w:p>
    <w:p>
      <w:r>
        <w:t xml:space="preserve">| N33.6 | Риск падения |</w:t>
      </w:r>
    </w:p>
    <w:p>
      <w:r>
        <w:t xml:space="preserve">| N34.0 | Риск насилия |</w:t>
      </w:r>
    </w:p>
    <w:p>
      <w:r>
        <w:t xml:space="preserve">| N34.1 | Суицидальный риск |</w:t>
      </w:r>
    </w:p>
    <w:p>
      <w:r>
        <w:t xml:space="preserve">| N34.2 | Риск самоповреждения |</w:t>
      </w:r>
    </w:p>
    <w:p>
      <w:r>
        <w:t xml:space="preserve">| N57.0 | Риск получения послеоперационного осложнения |</w:t>
      </w:r>
    </w:p>
    <w:p>
      <w:r>
        <w:t xml:space="preserve">| N57.1 | Послеоперационные осложнения |</w:t>
      </w:r>
    </w:p>
    <w:p>
      <w:r>
        <w:t xml:space="preserve">| N57.2 | Нарушение состояния организма при замедленном восстановлении после хирургического вмешательства |</w:t>
      </w:r>
    </w:p>
    <w:p>
      <w:r>
        <w:t xml:space="preserve">| N58.0 | Употребление наркотических веществ/Токсикомания |</w:t>
      </w:r>
    </w:p>
    <w:p>
      <w:r>
        <w:t xml:space="preserve">| N58.1 | Употребление табака |</w:t>
      </w:r>
    </w:p>
    <w:p>
      <w:r>
        <w:t xml:space="preserve">| N58.2 | Употребление алкоголя/Алкоголизм |</w:t>
      </w:r>
    </w:p>
    <w:p>
      <w:r>
        <w:t xml:space="preserve">| N58.3 | Употребление наркотиков/Наркомания |</w:t>
      </w:r>
    </w:p>
    <w:p>
      <w:r>
        <w:t xml:space="preserve">| O. | Компонент самообслуживания / уход за собой |</w:t>
      </w:r>
    </w:p>
    <w:p>
      <w:r>
        <w:t xml:space="preserve">| О38.1 | Изменение процессов жизнедеятельности |</w:t>
      </w:r>
    </w:p>
    <w:p>
      <w:r>
        <w:t xml:space="preserve">| P. | Компонент самооценки |</w:t>
      </w:r>
    </w:p>
    <w:p>
      <w:r>
        <w:t xml:space="preserve">| P40.0 | Состояние беспокойства и тревоги |</w:t>
      </w:r>
    </w:p>
    <w:p>
      <w:r>
        <w:t xml:space="preserve">| P41.0 | Состояние чувства страха |</w:t>
      </w:r>
    </w:p>
    <w:p>
      <w:r>
        <w:t xml:space="preserve">| P42.0 | Неспособность оценить ситуацию или проблему |</w:t>
      </w:r>
    </w:p>
    <w:p>
      <w:r>
        <w:t xml:space="preserve">| P42.1 | Безнадежность/Отчаяние |</w:t>
      </w:r>
    </w:p>
    <w:p>
      <w:r>
        <w:t xml:space="preserve">| P42.2 | Бессилие/Беспомощность |</w:t>
      </w:r>
    </w:p>
    <w:p>
      <w:r>
        <w:t xml:space="preserve">| P43.0 | Неспособность личностной самооценки |</w:t>
      </w:r>
    </w:p>
    <w:p>
      <w:r>
        <w:t xml:space="preserve">| P43.1 | Нарушение восприятия тела |</w:t>
      </w:r>
    </w:p>
    <w:p>
      <w:r>
        <w:t xml:space="preserve">| P43.2 | Психическое расстройство личности |</w:t>
      </w:r>
    </w:p>
    <w:p>
      <w:r>
        <w:t xml:space="preserve">| P43.3 | Сознательное или подсознательное принижение своих возможностей, достоинств и талантов |</w:t>
      </w:r>
    </w:p>
    <w:p>
      <w:r>
        <w:t xml:space="preserve">| P43.4 | Отрицательная самооценка по отношению к себе и к своим способностям |</w:t>
      </w:r>
    </w:p>
    <w:p>
      <w:r>
        <w:t xml:space="preserve">| Q. | Сенсорный компонент |</w:t>
      </w:r>
    </w:p>
    <w:p>
      <w:r>
        <w:t xml:space="preserve">| Q44.0 | Нарушение сенсорного восприятия |</w:t>
      </w:r>
    </w:p>
    <w:p>
      <w:r>
        <w:t xml:space="preserve">| Q44.1 | Нарушения слуха |</w:t>
      </w:r>
    </w:p>
    <w:p>
      <w:r>
        <w:t xml:space="preserve">| Q44.2 | Нарушение вкусовых ощущений |</w:t>
      </w:r>
    </w:p>
    <w:p>
      <w:r>
        <w:t xml:space="preserve">| Q 44.3 | Нарушения состояния организма при кинестетическом восприятии |</w:t>
      </w:r>
    </w:p>
    <w:p>
      <w:r>
        <w:t xml:space="preserve">| Q44.4 | Нарушение состояния организма при изменении обоняния |</w:t>
      </w:r>
    </w:p>
    <w:p>
      <w:r>
        <w:t xml:space="preserve">| Q44.5 | Нарушения состояния организма при нарушении тактильных ощущений |</w:t>
      </w:r>
    </w:p>
    <w:p>
      <w:r>
        <w:t xml:space="preserve">| Q44.6 | Нарушения состояния организма при двигательных, сенсорных функций |</w:t>
      </w:r>
    </w:p>
    <w:p>
      <w:r>
        <w:t xml:space="preserve">| Q44.7 | Нарушения состояния организма при изменении зрения |</w:t>
      </w:r>
    </w:p>
    <w:p>
      <w:r>
        <w:t xml:space="preserve">| Q45.0 | Нарушение состояния организма при изменении чувства комфорта |</w:t>
      </w:r>
    </w:p>
    <w:p>
      <w:r>
        <w:t xml:space="preserve">| Q63.0 | Боль |</w:t>
      </w:r>
    </w:p>
    <w:p>
      <w:r>
        <w:t xml:space="preserve">| Q63.1 | Острая боль |</w:t>
      </w:r>
    </w:p>
    <w:p>
      <w:r>
        <w:t xml:space="preserve">| Q63.2 | Хроническая боль |</w:t>
      </w:r>
    </w:p>
    <w:p>
      <w:r>
        <w:t xml:space="preserve">| R. | Компонент целостности кожных покровов |</w:t>
      </w:r>
    </w:p>
    <w:p>
      <w:r>
        <w:t xml:space="preserve">| R46.0 | Изменение целостности кожных покровов |</w:t>
      </w:r>
    </w:p>
    <w:p>
      <w:r>
        <w:t xml:space="preserve">| R46.1 | Нарушение слизистой оболочки полости рта |</w:t>
      </w:r>
    </w:p>
    <w:p>
      <w:r>
        <w:t xml:space="preserve">| R46.2 | Нарушение целостности кожных покровов |</w:t>
      </w:r>
    </w:p>
    <w:p>
      <w:r>
        <w:t xml:space="preserve">| R46.3 | Риск нарушения целостности кожных покровов |</w:t>
      </w:r>
    </w:p>
    <w:p>
      <w:r>
        <w:t xml:space="preserve">| R46.4 | Нарушение целостности кожных покровов при хирургическом вмешательстве |</w:t>
      </w:r>
    </w:p>
    <w:p>
      <w:r>
        <w:t xml:space="preserve">| R46.5 | Нарушение состояния организма при аллергии на латекс |</w:t>
      </w:r>
    </w:p>
    <w:p>
      <w:r>
        <w:t xml:space="preserve">| R47.0 | Периферийные изменения |</w:t>
      </w:r>
    </w:p>
    <w:p>
      <w:r>
        <w:t xml:space="preserve">| S. | Компонент перфузии тканей |</w:t>
      </w:r>
    </w:p>
    <w:p>
      <w:pPr>
        <w:pStyle w:val="Heading2"/>
      </w:pPr>
      <w:r>
        <w:t xml:space="preserve">1</w:t>
      </w:r>
    </w:p>
    <w:p>
      <w:r>
        <w:t xml:space="preserve">| A. | Компонент физической активности |</w:t>
      </w:r>
    </w:p>
    <w:p>
      <w:r>
        <w:t xml:space="preserve">|---|---|</w:t>
      </w:r>
    </w:p>
    <w:p>
      <w:r>
        <w:t xml:space="preserve">| S48.0 | Нарушение состояния организма при проблемах оксигенации тканей, включая циркуляторную и сосудистую системы |</w:t>
      </w:r>
    </w:p>
    <w:p>
      <w:r>
        <w:t xml:space="preserve">| T. | Компонент мочеполовой системы |</w:t>
      </w:r>
    </w:p>
    <w:p>
      <w:r>
        <w:t xml:space="preserve">| T49.0 | Нарушение состояния организма при изменениях в мочеполовой системе |</w:t>
      </w:r>
    </w:p>
    <w:p>
      <w:r>
        <w:t xml:space="preserve">| T49.1 | Нарушение состояния организма при функциональном недержании |</w:t>
      </w:r>
    </w:p>
    <w:p>
      <w:r>
        <w:t xml:space="preserve">| T49.2 | Нарушение состояния организма при рефлекторном недержании мочи |</w:t>
      </w:r>
    </w:p>
    <w:p>
      <w:r>
        <w:t xml:space="preserve">| T49.3 | Нарушение состояния организма при недержании мочи при напряжении или стрессе |</w:t>
      </w:r>
    </w:p>
    <w:p>
      <w:r>
        <w:t xml:space="preserve">| T49.5 | Нарушение состояния организма при императивном недержание мочи |</w:t>
      </w:r>
    </w:p>
    <w:p>
      <w:r>
        <w:t xml:space="preserve">| T49.6 | Нарушение состояния организма при задержке мочеиспускания |</w:t>
      </w:r>
    </w:p>
    <w:p>
      <w:r>
        <w:t xml:space="preserve">| T50.0 | Нарушение состояния организма при нарушении функций почек |</w:t>
      </w:r>
    </w:p>
    <w:p>
      <w:r>
        <w:t xml:space="preserve">| U. | Компонент репродуктивного здоровья |</w:t>
      </w:r>
    </w:p>
    <w:p>
      <w:r>
        <w:t xml:space="preserve">| U59.0 | Риск репродуктивного здоровья |</w:t>
      </w:r>
    </w:p>
    <w:p>
      <w:r>
        <w:t xml:space="preserve">| U59.1 | Риск фертильного возраста |</w:t>
      </w:r>
    </w:p>
    <w:p>
      <w:r>
        <w:t xml:space="preserve">| U59.2 | Риск бесплодия |</w:t>
      </w:r>
    </w:p>
    <w:p>
      <w:r>
        <w:t xml:space="preserve">| U59.3 | Риск, связанный с контрацепцией |</w:t>
      </w:r>
    </w:p>
    <w:p>
      <w:r>
        <w:t xml:space="preserve">| U60.0 | Перинатальный риск |</w:t>
      </w:r>
    </w:p>
    <w:p>
      <w:r>
        <w:t xml:space="preserve">| U60.1 | Угроза беременности |</w:t>
      </w:r>
    </w:p>
    <w:p>
      <w:r>
        <w:t xml:space="preserve">| U60.2 | Угроза в родах |</w:t>
      </w:r>
    </w:p>
    <w:p>
      <w:r>
        <w:t xml:space="preserve">| U60.3 | Угроза при рождении |</w:t>
      </w:r>
    </w:p>
    <w:p>
      <w:pPr>
        <w:pStyle w:val="Heading2"/>
      </w:pPr>
      <w:r>
        <w:t xml:space="preserve">Пункт 2</w:t>
      </w:r>
    </w:p>
    <w:p>
      <w:r>
        <w:t xml:space="preserve">2. Классификация сестринских вмешательств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B06.0 | Уход за кишечником |</w:t>
      </w:r>
    </w:p>
    <w:p>
      <w:r>
        <w:t xml:space="preserve">| B06.0.1 | Оценка объема мероприятий/действий по осуществлению контроля и восстановления функционирования кишечника |</w:t>
      </w:r>
    </w:p>
    <w:p>
      <w:r>
        <w:t xml:space="preserve">| B06.0.2 | Выполнение мероприятий по осуществлению контроля и восстановления функционирования кишечника |</w:t>
      </w:r>
    </w:p>
    <w:p>
      <w:r>
        <w:t xml:space="preserve">| B06.0.3 | Обучение мероприятиям выполнения контроля и восстановления функционирования кишечника |</w:t>
      </w:r>
    </w:p>
    <w:p>
      <w:r>
        <w:t xml:space="preserve">| B06.0.4 | Координация мероприятий по выполнению контроля и восстановления функционирования кишечника или коррекция сестринских вмешательств |</w:t>
      </w:r>
    </w:p>
    <w:p>
      <w:r>
        <w:t xml:space="preserve">| B06.1 | Подготовка кишечника к удалению |</w:t>
      </w:r>
    </w:p>
    <w:p>
      <w:r>
        <w:t xml:space="preserve">| B06.1.1 | Оценка объема мероприятий/действий по осуществлению подготовки кишечника к удалению |</w:t>
      </w:r>
    </w:p>
    <w:p>
      <w:r>
        <w:t xml:space="preserve">| B06.1.2 | Выполнение мероприятий по осуществлению подготовки кишечника к удалению |</w:t>
      </w:r>
    </w:p>
    <w:p>
      <w:r>
        <w:t xml:space="preserve">| B06.1.3 | Обучить мероприятиям выполнения подготовки кишечника к удалению |</w:t>
      </w:r>
    </w:p>
    <w:p>
      <w:r>
        <w:t xml:space="preserve">| B06.1.4 | Координация мероприятий по осуществлению подготовки кишечника к удалению или коррекция сестринских вмешательств |</w:t>
      </w:r>
    </w:p>
    <w:p>
      <w:r>
        <w:t xml:space="preserve">| B06.3.0 | Клизма |</w:t>
      </w:r>
    </w:p>
    <w:p>
      <w:r>
        <w:t xml:space="preserve">| B06.3.1 | Оценка объема мероприятий/действий по выполнению ректального введения жидкости |</w:t>
      </w:r>
    </w:p>
    <w:p>
      <w:r>
        <w:t xml:space="preserve">| B06.3.2 | Выполнение мероприятий по осуществлению ректального введения жидкости |</w:t>
      </w:r>
    </w:p>
    <w:p>
      <w:r>
        <w:t xml:space="preserve">| B06.3.3 | Обучить мероприятиям по осуществлению ректального введения жидкости |</w:t>
      </w:r>
    </w:p>
    <w:p>
      <w:r>
        <w:t xml:space="preserve">| B06.3.4 | Координация мероприятий по осуществлению ректального введения жидкости или коррекция сестринских вмешательств |</w:t>
      </w:r>
    </w:p>
    <w:p>
      <w:r>
        <w:t xml:space="preserve">| B07.0 | Уход за стомой кишечника |</w:t>
      </w:r>
    </w:p>
    <w:p>
      <w:r>
        <w:t xml:space="preserve">| B07.0.1 | Оценка объема мероприятий/действий по выполнению ухода за стомой кишечника |</w:t>
      </w:r>
    </w:p>
    <w:p>
      <w:r>
        <w:t xml:space="preserve">| B07.0.2 | Выполнение мероприятий по уходу за стомой кишечника |</w:t>
      </w:r>
    </w:p>
    <w:p>
      <w:r>
        <w:t xml:space="preserve">| B07.0.3 | Обучить мероприятиям ухода за стомой кишечника |</w:t>
      </w:r>
    </w:p>
    <w:p>
      <w:r>
        <w:t xml:space="preserve">| B07.0.4 | Координация мероприятий по осуществлению ухода за стомой кишечника или коррекция сестринских вмешательств |</w:t>
      </w:r>
    </w:p>
    <w:p>
      <w:r>
        <w:t xml:space="preserve">| B07.1 | Промывание стомы кишечника |</w:t>
      </w:r>
    </w:p>
    <w:p>
      <w:r>
        <w:t xml:space="preserve">| B07.1.1 | Оценка объема мероприятий/действий по выполнению очищения стомы кишечника |</w:t>
      </w:r>
    </w:p>
    <w:p>
      <w:r>
        <w:t xml:space="preserve">| B07.1.2 | Выполнение мероприятий очищения стомы кишечника |</w:t>
      </w:r>
    </w:p>
    <w:p>
      <w:r>
        <w:t xml:space="preserve">| B07.1.3 | Обучить мероприятиям очищения стомы кишечника |</w:t>
      </w:r>
    </w:p>
    <w:p>
      <w:r>
        <w:t xml:space="preserve">| B07.1.4 | Координация мероприятий по осуществлению очищения стомы кишечника или коррекция сестринских вмешательств |</w:t>
      </w:r>
    </w:p>
    <w:p>
      <w:r>
        <w:t xml:space="preserve">| B62.0 | Уход за желудком |</w:t>
      </w:r>
    </w:p>
    <w:p>
      <w:r>
        <w:t xml:space="preserve">| B62.0.1 | Оценка объема мероприятий /действий по осуществлению ухода за желудком |</w:t>
      </w:r>
    </w:p>
    <w:p>
      <w:r>
        <w:t xml:space="preserve">| B62.0.2 | Выполнение мероприятий по осуществлению ухода за желудком |</w:t>
      </w:r>
    </w:p>
    <w:p>
      <w:r>
        <w:t xml:space="preserve">| B62.0.3 | Обучить мероприятиям по осуществлению ухода за желудком |</w:t>
      </w:r>
    </w:p>
    <w:p>
      <w:r>
        <w:t xml:space="preserve">| B62.0.4 | Координация мероприятий по осуществлению ухода за желудком или коррекция сестринских вмешательств |</w:t>
      </w:r>
    </w:p>
    <w:p>
      <w:r>
        <w:t xml:space="preserve">| C. | Компонент сердечно – сосудистая система |</w:t>
      </w:r>
    </w:p>
    <w:p>
      <w:r>
        <w:t xml:space="preserve">| C08.1 | Кардиологическая реабилитация |</w:t>
      </w:r>
    </w:p>
    <w:p>
      <w:r>
        <w:t xml:space="preserve">| C08.1.1 | Оценка объема мероприятий/действий по восстановлению ритма сердца |</w:t>
      </w:r>
    </w:p>
    <w:p>
      <w:r>
        <w:t xml:space="preserve">| C08.1.2 | Выполнение мероприятий по восстановлению ритма сердца |</w:t>
      </w:r>
    </w:p>
    <w:p>
      <w:r>
        <w:t xml:space="preserve">| C08.1.3 | Обучить мероприятиям восстановления ритма сердца |</w:t>
      </w:r>
    </w:p>
    <w:p>
      <w:r>
        <w:t xml:space="preserve">| C08.1.4 | Координация мероприятий по восстановлению ритма сердца или коррекция сестринских вмешательств |</w:t>
      </w:r>
    </w:p>
    <w:p>
      <w:r>
        <w:t xml:space="preserve">| C09.0 | Уход за кардиостимулятором |</w:t>
      </w:r>
    </w:p>
    <w:p>
      <w:r>
        <w:t xml:space="preserve">| C09.0.1 | Оценка объема мероприятий/действий для ухода за кардиостимулятором |</w:t>
      </w:r>
    </w:p>
    <w:p>
      <w:r>
        <w:t xml:space="preserve">| C09.0.2 | Выполнение мероприятий по уходу за кардиостимулятором |</w:t>
      </w:r>
    </w:p>
    <w:p>
      <w:r>
        <w:t xml:space="preserve">| C09.0.3 | Обучить мероприятиям ухода за кардиостимулятором |</w:t>
      </w:r>
    </w:p>
    <w:p>
      <w:r>
        <w:t xml:space="preserve">| C09.0.4 | Координация мероприятий по уходу за кардиостимулятором или коррекция сестринских вмешательств |</w:t>
      </w:r>
    </w:p>
    <w:p>
      <w:r>
        <w:t xml:space="preserve">| D. | Когнитивный / неврологический компонент |</w:t>
      </w:r>
    </w:p>
    <w:p>
      <w:r>
        <w:t xml:space="preserve">| D10.0 | Уход за поведением |</w:t>
      </w:r>
    </w:p>
    <w:p>
      <w:r>
        <w:t xml:space="preserve">| D10.0.1 | Оценка объема мероприятий/действий для наблюдения за реакциями пациента на раздражители |</w:t>
      </w:r>
    </w:p>
    <w:p>
      <w:r>
        <w:t xml:space="preserve">| D10.0.2 | Выполнение мероприятий по наблюдению за реакциями пациента на раздражители |</w:t>
      </w:r>
    </w:p>
    <w:p>
      <w:r>
        <w:t xml:space="preserve">| D10.0.3 | Обучить мероприятиям наблюдения за реакциями пациента на раздражители |</w:t>
      </w:r>
    </w:p>
    <w:p>
      <w:r>
        <w:t xml:space="preserve">| D10.0.4 | Координация мероприятий по наблюдению за реакциями пациента на раздражители или коррекция сестринских вмешательств |</w:t>
      </w:r>
    </w:p>
    <w:p>
      <w:r>
        <w:t xml:space="preserve">| D11.0 | Ориентировка на реальность |</w:t>
      </w:r>
    </w:p>
    <w:p>
      <w:r>
        <w:t xml:space="preserve">| D11.0.1 | Оценка объема мероприятий/действий для развития способностей находить себя в окружающей среде |</w:t>
      </w:r>
    </w:p>
    <w:p>
      <w:r>
        <w:t xml:space="preserve">| D11.0.2 | Выполнение мероприятий по развитию способностей находить себя в окружающей среде |</w:t>
      </w:r>
    </w:p>
    <w:p>
      <w:r>
        <w:t xml:space="preserve">| D11.0.3 | Обучить мероприятиям по развитию способностей находить себя в окружающей среде |</w:t>
      </w:r>
    </w:p>
    <w:p>
      <w:r>
        <w:t xml:space="preserve">| D11.0.4 | Координация мероприятий по развитию способностей находить себя в окружающей среде или коррекция сестринских вмешательств |</w:t>
      </w:r>
    </w:p>
    <w:p>
      <w:r>
        <w:t xml:space="preserve">| D63.0 | Контроль передвижения |</w:t>
      </w:r>
    </w:p>
    <w:p>
      <w:r>
        <w:t xml:space="preserve">| D63.0.1 | Оценка объема мероприятий/действий для контроля аномальной подвижности пациента |</w:t>
      </w:r>
    </w:p>
    <w:p>
      <w:r>
        <w:t xml:space="preserve">| D63.0.2 | Выполнение мероприятий по контролю аномальной подвижности пациента |</w:t>
      </w:r>
    </w:p>
    <w:p>
      <w:r>
        <w:t xml:space="preserve">| D63.0.3 | Обучить мероприятиям контроля аномальной подвижности пациента |</w:t>
      </w:r>
    </w:p>
    <w:p>
      <w:r>
        <w:t xml:space="preserve">| D63.0.4 | Координация мероприятий по контролю аномальной подвижности пациента или коррекция сестринских вмешательств |</w:t>
      </w:r>
    </w:p>
    <w:p>
      <w:r>
        <w:t xml:space="preserve">| D64.0 | Оказание помощи пациенту с потерей памяти |</w:t>
      </w:r>
    </w:p>
    <w:p>
      <w:r>
        <w:t xml:space="preserve">| D64.0.1 | Оценка объема мероприятий/действий по восстановлению памяти |</w:t>
      </w:r>
    </w:p>
    <w:p>
      <w:r>
        <w:t xml:space="preserve">| D64.0.2 | Выполнение мероприятий по восстановлению памяти |</w:t>
      </w:r>
    </w:p>
    <w:p>
      <w:r>
        <w:t xml:space="preserve">| D64.0.3 | Обучить мероприятиям восстановления памяти |</w:t>
      </w:r>
    </w:p>
    <w:p>
      <w:r>
        <w:t xml:space="preserve">| D64.0.4 | Координация мероприятий по восстановлению памяти или коррекция сестринских вмешательств |</w:t>
      </w:r>
    </w:p>
    <w:p>
      <w:r>
        <w:t xml:space="preserve">| D78.0 | Оказание помощи пациенту с неврологическими заболеваниями |</w:t>
      </w:r>
    </w:p>
    <w:p>
      <w:r>
        <w:t xml:space="preserve">| D78.0.1 | Оценка объема мероприятий/действий по оказанию помощи пациенту с проблемами неврологической системы |</w:t>
      </w:r>
    </w:p>
    <w:p>
      <w:r>
        <w:t xml:space="preserve">| D78.0.2 | Выполнение мероприятий по оказанию помощи пациенту с проблемами неврологической системы |</w:t>
      </w:r>
    </w:p>
    <w:p>
      <w:r>
        <w:t xml:space="preserve">| D78.0.3 | Обучить мероприятиям по оказанию помощи пациенту с проблемами неврологической системы |</w:t>
      </w:r>
    </w:p>
    <w:p>
      <w:r>
        <w:t xml:space="preserve">| D78.0.4 | Координация мероприятий по оказанию помощи пациенту с проблемами неврологической системы или коррекция сестринских вмешательств |</w:t>
      </w:r>
    </w:p>
    <w:p>
      <w:r>
        <w:t xml:space="preserve">| E. | Компонент психологической адаптации |</w:t>
      </w:r>
    </w:p>
    <w:p>
      <w:r>
        <w:t xml:space="preserve">| E12.2 | Управление стрессом |</w:t>
      </w:r>
    </w:p>
    <w:p>
      <w:r>
        <w:t xml:space="preserve">| E12.2.1 | Оценка объема мероприятий/действий для осуществления контроля физиологических реакций пациента на раздражители |</w:t>
      </w:r>
    </w:p>
    <w:p>
      <w:r>
        <w:t xml:space="preserve">| E12.2.2 | Выполнение мероприятий по осуществлению контроля физиологических реакций пациента на раздражители |</w:t>
      </w:r>
    </w:p>
    <w:p>
      <w:r>
        <w:t xml:space="preserve">| E12.2.3 | Обучить мероприятиям по контролю физиологических реакций на раздражители |</w:t>
      </w:r>
    </w:p>
    <w:p>
      <w:pPr>
        <w:pStyle w:val="Heading2"/>
      </w:pPr>
      <w:r>
        <w:t xml:space="preserve">1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E12.2.4 | Координация мероприятий по осуществлению контроля физиологических реакций пациента на раздражители или коррекция сестринских вмешательств |</w:t>
      </w:r>
    </w:p>
    <w:p>
      <w:r>
        <w:t xml:space="preserve">| E12.3 | Кризисная психотерапия/Терапия |</w:t>
      </w:r>
    </w:p>
    <w:p>
      <w:r>
        <w:t xml:space="preserve">| E12.3.1 | Оценка объема мероприятий/действий для осуществления кризисной терапии |</w:t>
      </w:r>
    </w:p>
    <w:p>
      <w:r>
        <w:t xml:space="preserve">| E12.3.2 | Выполнение мероприятий по осуществлению кризисной терапии |</w:t>
      </w:r>
    </w:p>
    <w:p>
      <w:r>
        <w:t xml:space="preserve">| E12.3.3 | Обучить мероприятиям по предоставленной кризисной терапии |</w:t>
      </w:r>
    </w:p>
    <w:p>
      <w:r>
        <w:t xml:space="preserve">| E12.3.4 | Координация мероприятий по осуществлению кризисной терапии или коррекция сестринских вмешательств |</w:t>
      </w:r>
    </w:p>
    <w:p>
      <w:r>
        <w:t xml:space="preserve">| E14.0 | Оказание помощи пациенту в терминальной стадии |</w:t>
      </w:r>
    </w:p>
    <w:p>
      <w:r>
        <w:t xml:space="preserve">| E14.0.1 | Оценка объема мероприятий/действий по уходу за пациентом в период умирания |</w:t>
      </w:r>
    </w:p>
    <w:p>
      <w:r>
        <w:t xml:space="preserve">| E14.0.2 | Выполнение мероприятий по уходу за пациентом в период умирания |</w:t>
      </w:r>
    </w:p>
    <w:p>
      <w:r>
        <w:t xml:space="preserve">| E14.0.3 | Обучить мероприятиям ухода за пациентом в период умирания |</w:t>
      </w:r>
    </w:p>
    <w:p>
      <w:r>
        <w:t xml:space="preserve">| E14.0.4 | Координация мероприятий по уходу за пациентом в период умирания или коррекция сестринских вмешательств |</w:t>
      </w:r>
    </w:p>
    <w:p>
      <w:r>
        <w:t xml:space="preserve">| F. | Компонент объем жидкости |</w:t>
      </w:r>
    </w:p>
    <w:p>
      <w:r>
        <w:t xml:space="preserve">| F15.0 | Инфузионная терапия |</w:t>
      </w:r>
    </w:p>
    <w:p>
      <w:r>
        <w:t xml:space="preserve">| F15.0.1 | Оценка объема мероприятий/действий для осуществления потребления достаточного объема жидкости |</w:t>
      </w:r>
    </w:p>
    <w:p>
      <w:r>
        <w:t xml:space="preserve">| F15.0.2 | Выполнение мероприятий по потреблению достаточного объема жидкости |</w:t>
      </w:r>
    </w:p>
    <w:p>
      <w:r>
        <w:t xml:space="preserve">| F15.0.3 | Обучить мероприятиям потребления достаточного объема жидкости |</w:t>
      </w:r>
    </w:p>
    <w:p>
      <w:r>
        <w:t xml:space="preserve">| F15.0.4 | Координация мероприятий по потреблению достаточного объема жидкости или коррекция сестринских вмешательств |</w:t>
      </w:r>
    </w:p>
    <w:p>
      <w:r>
        <w:t xml:space="preserve">| F15.1 | Контроль гидратации/Контроль жидкости в организме |</w:t>
      </w:r>
    </w:p>
    <w:p>
      <w:r>
        <w:t xml:space="preserve">| F15.1.1 | Оценка объема мероприятий/действий для осуществления контроля баланса жидкости |</w:t>
      </w:r>
    </w:p>
    <w:p>
      <w:r>
        <w:t xml:space="preserve">| F15.1.2 | Выполнение мероприятий по контролю баланса жидкости |</w:t>
      </w:r>
    </w:p>
    <w:p>
      <w:r>
        <w:t xml:space="preserve">| F15.1.3 | Обучить мероприятиям контроля баланса жидкости |</w:t>
      </w:r>
    </w:p>
    <w:p>
      <w:r>
        <w:t xml:space="preserve">| F15.1.4 | Координация мероприятий по контролю баланса жидкости или коррекция сестринских вмешательств |</w:t>
      </w:r>
    </w:p>
    <w:p>
      <w:r>
        <w:t xml:space="preserve">| F15.3 | Потребление жидкости |</w:t>
      </w:r>
    </w:p>
    <w:p>
      <w:r>
        <w:t xml:space="preserve">| F15.3.1 | Оценка объема мероприятий/действий для определения объема потребляемой жидкости |</w:t>
      </w:r>
    </w:p>
    <w:p>
      <w:r>
        <w:t xml:space="preserve">| F15.3.2 | Выполнение мероприятий по определению объема потребляемой жидкости |</w:t>
      </w:r>
    </w:p>
    <w:p>
      <w:r>
        <w:t xml:space="preserve">| F15.3.3 | Обучить мероприятиям по определению объема потребляемой жидкости |</w:t>
      </w:r>
    </w:p>
    <w:p>
      <w:r>
        <w:t xml:space="preserve">| F15.3.4 | Координация мероприятий по определению объема потребляемой жидкости или коррекция сестринских вмешательств |</w:t>
      </w:r>
    </w:p>
    <w:p>
      <w:r>
        <w:t xml:space="preserve">| F15.4 | Выведение жидкости |</w:t>
      </w:r>
    </w:p>
    <w:p>
      <w:r>
        <w:t xml:space="preserve">| F15.4.1 | Оценка объема мероприятий/действий для определения объема выводимой жидкости |</w:t>
      </w:r>
    </w:p>
    <w:p>
      <w:r>
        <w:t xml:space="preserve">| F15.4.2 | Выполнение мероприятий определения объема выводимой жидкости |</w:t>
      </w:r>
    </w:p>
    <w:p>
      <w:r>
        <w:t xml:space="preserve">| F15.4.3 | Обучить мероприятиям по определению объема выводимой жидкости |</w:t>
      </w:r>
    </w:p>
    <w:p>
      <w:r>
        <w:t xml:space="preserve">| F15.4.4 | Координация мероприятий по определению объема выводимой жидкости или коррекция сестринских вмешательств |</w:t>
      </w:r>
    </w:p>
    <w:p>
      <w:r>
        <w:t xml:space="preserve">| F79.0 | Уход за гемодинамикой |</w:t>
      </w:r>
    </w:p>
    <w:p>
      <w:r>
        <w:t xml:space="preserve">| F79.0.1 | Оценка объема мероприятий/действий для осуществления регулирования движения растворов в крови |</w:t>
      </w:r>
    </w:p>
    <w:p>
      <w:r>
        <w:t xml:space="preserve">| F79.0.2 | Выполнение мероприятий по регулированию движения растворов в крови |</w:t>
      </w:r>
    </w:p>
    <w:p>
      <w:r>
        <w:t xml:space="preserve">| F79.0.3 | Обучить мероприятиям регулирования движения растворов в крови |</w:t>
      </w:r>
    </w:p>
    <w:p>
      <w:r>
        <w:t xml:space="preserve">| F79.0.1 | Координация мероприятий по регулированию движения растворов в крови или коррекция сестринских вмешательств |</w:t>
      </w:r>
    </w:p>
    <w:p>
      <w:r>
        <w:t xml:space="preserve">| F79.2 | Уход за венозным катетером |</w:t>
      </w:r>
    </w:p>
    <w:p>
      <w:r>
        <w:t xml:space="preserve">| F79.2.1 | Оценка объема мероприятий/действий для осуществления ухода за венозным катетером |</w:t>
      </w:r>
    </w:p>
    <w:p>
      <w:r>
        <w:t xml:space="preserve">| F79.2.2 | Выполнение мероприятий по осуществлению ухода за венозным катетером |</w:t>
      </w:r>
    </w:p>
    <w:p>
      <w:r>
        <w:t xml:space="preserve">| F79.2.3 | Обучить мероприятиям по осуществлению ухода за венозным катетером |</w:t>
      </w:r>
    </w:p>
    <w:p>
      <w:r>
        <w:t xml:space="preserve">| F79.2.4 | Координация мероприятий по осуществлению ухода за венозным катетером или коррекция сестринских вмешательств |</w:t>
      </w:r>
    </w:p>
    <w:p>
      <w:r>
        <w:t xml:space="preserve">| F79.3 | Уход за артериальным катетером |</w:t>
      </w:r>
    </w:p>
    <w:p>
      <w:r>
        <w:t xml:space="preserve">| F79.3.1 | Оценка объема мероприятий/действий для осуществления ухода за артериальным катетером |</w:t>
      </w:r>
    </w:p>
    <w:p>
      <w:r>
        <w:t xml:space="preserve">| F79.3.2 | Выполнение мероприятий по осуществлению ухода за артериальным катетером |</w:t>
      </w:r>
    </w:p>
    <w:p>
      <w:r>
        <w:t xml:space="preserve">| F79.3.3 | Обучить мероприятиям по осуществлению ухода за артериальным катетером |</w:t>
      </w:r>
    </w:p>
    <w:p>
      <w:r>
        <w:t xml:space="preserve">| F79.3.4 | Координация мероприятий по осуществлению ухода за артериальным катетером или коррекция сестринских вмешательств |</w:t>
      </w:r>
    </w:p>
    <w:p>
      <w:r>
        <w:t xml:space="preserve">| G. | Компонент отношения к здоровью |</w:t>
      </w:r>
    </w:p>
    <w:p>
      <w:r>
        <w:t xml:space="preserve">| G17.1 | Дневной центр для взрослых |</w:t>
      </w:r>
    </w:p>
    <w:p>
      <w:r>
        <w:t xml:space="preserve">| G17.1.1 | Оценка объема мероприятий/действий для осуществления дневной программы для взрослых |</w:t>
      </w:r>
    </w:p>
    <w:p>
      <w:r>
        <w:t xml:space="preserve">| G17.1.2 | Выполнение мероприятий согласно дневной программе для взрослых |</w:t>
      </w:r>
    </w:p>
    <w:p>
      <w:r>
        <w:t xml:space="preserve">| G17.1.3 | Обучить мероприятиям согласно дневной программе для взрослых |</w:t>
      </w:r>
    </w:p>
    <w:p>
      <w:r>
        <w:t xml:space="preserve">| G17.1.4 | Координация мероприятий согласно дневной программе для взрослых или коррекция сестринских вмешательств |</w:t>
      </w:r>
    </w:p>
    <w:p>
      <w:r>
        <w:t xml:space="preserve">| G17.3 | Доставка еды на дом |</w:t>
      </w:r>
    </w:p>
    <w:p>
      <w:r>
        <w:t xml:space="preserve">| G17.3.1 | Оценка объема мероприятий/действий для обеспечения пациента питанием на дому |</w:t>
      </w:r>
    </w:p>
    <w:p>
      <w:r>
        <w:t xml:space="preserve">| G17.3.2 | Выполнение мероприятий по предоставлению пациенту питания на дому |</w:t>
      </w:r>
    </w:p>
    <w:p>
      <w:r>
        <w:t xml:space="preserve">| G17.3.3 | Обучить мероприятиям предоставления пациенту питания на дому |</w:t>
      </w:r>
    </w:p>
    <w:p>
      <w:r>
        <w:t xml:space="preserve">| G17.3.4 | Координация мероприятий по предоставлению пациенту питания на дому или коррекция сестринских вмешательств |</w:t>
      </w:r>
    </w:p>
    <w:p>
      <w:r>
        <w:t xml:space="preserve">| G18.2 | Соблюдение водного баланса |</w:t>
      </w:r>
    </w:p>
    <w:p>
      <w:r>
        <w:t xml:space="preserve">| G18.2.1 | Оценка объема мероприятий/действий для соблюдения водного режима/баланса |</w:t>
      </w:r>
    </w:p>
    <w:p>
      <w:r>
        <w:t xml:space="preserve">| G18.2.2 | Выполнение мероприятий по соблюдению водного режима/баланса |</w:t>
      </w:r>
    </w:p>
    <w:p>
      <w:r>
        <w:t xml:space="preserve">| G18.2.3 | Обучить мероприятиям соблюдения водного режима/баланса |</w:t>
      </w:r>
    </w:p>
    <w:p>
      <w:r>
        <w:t xml:space="preserve">| G18.2.4 | Координация мероприятий по соблюдению водного режима/баланса или коррекция сестринских вмешательств |</w:t>
      </w:r>
    </w:p>
    <w:p>
      <w:r>
        <w:t xml:space="preserve">| G18.5 | Соблюдение мер предосторожности |</w:t>
      </w:r>
    </w:p>
    <w:p>
      <w:r>
        <w:t xml:space="preserve">| G18.5.1 | Оценка объема мероприятий/действий для соблюдения мер защиты от травм, опасности или потери себя или других лиц |</w:t>
      </w:r>
    </w:p>
    <w:p>
      <w:r>
        <w:t xml:space="preserve">| G18.5.2 | Выполнение мероприятий по соблюдению мер защиты от травм, опасности или потери себя или других лиц |</w:t>
      </w:r>
    </w:p>
    <w:p>
      <w:r>
        <w:t xml:space="preserve">| G18.5.3 | Обучить мероприятиям соблюдения мер защиты от травм, опасности или потери себя или других лиц |</w:t>
      </w:r>
    </w:p>
    <w:p>
      <w:r>
        <w:t xml:space="preserve">| G18.5.4 | Координация мероприятий по соблюдению мер защиты от травм, опасности или потери себя или других лиц или коррекция сестринских вмешательств |</w:t>
      </w:r>
    </w:p>
    <w:p>
      <w:r>
        <w:t xml:space="preserve">| G19.1 | Закон о правах человека |</w:t>
      </w:r>
    </w:p>
    <w:p>
      <w:r>
        <w:t xml:space="preserve">| G19.1.1 | Оценка объема мероприятий/действий связанные с заявлением на пособие по случаю болезни |</w:t>
      </w:r>
    </w:p>
    <w:p>
      <w:r>
        <w:t xml:space="preserve">| G19.1.2 | Выполнение мероприятий по написанию заявления на пособие по случаю болезни |</w:t>
      </w:r>
    </w:p>
    <w:p>
      <w:r>
        <w:t xml:space="preserve">| G19.1.3 | Обучить мероприятиям получения пособий по случаю болезни |</w:t>
      </w:r>
    </w:p>
    <w:p>
      <w:pPr>
        <w:pStyle w:val="Heading2"/>
      </w:pPr>
      <w:r>
        <w:t xml:space="preserve">2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G19.1.4 | Координация мероприятий по получению пособия по случаю болезни или коррекция сестринских вмешательств |</w:t>
      </w:r>
    </w:p>
    <w:p>
      <w:r>
        <w:t xml:space="preserve">| G19.2 | Координация сестринского ухода |</w:t>
      </w:r>
    </w:p>
    <w:p>
      <w:r>
        <w:t xml:space="preserve">| G19.2.1 | Оценка объема мероприятий/действий для резюмирования плана ухода медсестры |</w:t>
      </w:r>
    </w:p>
    <w:p>
      <w:r>
        <w:t xml:space="preserve">| G19.2.2 | Выполнение мероприятий по резюмированию плана ухода медсестры |</w:t>
      </w:r>
    </w:p>
    <w:p>
      <w:r>
        <w:t xml:space="preserve">| G19.2.3 | Обучить мероприятиям резюмированию плана ухода медсестры |</w:t>
      </w:r>
    </w:p>
    <w:p>
      <w:r>
        <w:t xml:space="preserve">| G19.2.4 | Координация мероприятий по резюмированию плана ухода медсестры или коррекция сестринских вмешательств |</w:t>
      </w:r>
    </w:p>
    <w:p>
      <w:r>
        <w:t xml:space="preserve">| G21.0 | Высококвалифицированная медицинская помощь |</w:t>
      </w:r>
    </w:p>
    <w:p>
      <w:r>
        <w:t xml:space="preserve">| G21.0.1 | Оценка объема мероприятий/действий для осуществления поддержания функций пациента, осуществляемые медицинской группой |</w:t>
      </w:r>
    </w:p>
    <w:p>
      <w:r>
        <w:t xml:space="preserve">| G21.0.2 | Выполнение мероприятий по поддержанию функций пациента |</w:t>
      </w:r>
    </w:p>
    <w:p>
      <w:r>
        <w:t xml:space="preserve">| G21.0.3 | Обучить мероприятиям поддержанию функций пациента |</w:t>
      </w:r>
    </w:p>
    <w:p>
      <w:r>
        <w:t xml:space="preserve">| G21.0.4 | Координация мероприятий по выполнению поддержания функций пациента или коррекция сестринских вмешательств |</w:t>
      </w:r>
    </w:p>
    <w:p>
      <w:r>
        <w:t xml:space="preserve">| G21.1 | Профессиональный уход обученной сиделкой |</w:t>
      </w:r>
    </w:p>
    <w:p>
      <w:r>
        <w:t xml:space="preserve">| G21.1.1 | Оценка объема мероприятий/действий для осуществления поддержания ухода сиделкой |</w:t>
      </w:r>
    </w:p>
    <w:p>
      <w:r>
        <w:t xml:space="preserve">| G21.1.2 | Выполнение мероприятий по поддержанию ухода сиделкой |</w:t>
      </w:r>
    </w:p>
    <w:p>
      <w:r>
        <w:t xml:space="preserve">| G21.1.3 | Обучить мероприятиям по осуществлению ухода сиделку |</w:t>
      </w:r>
    </w:p>
    <w:p>
      <w:r>
        <w:t xml:space="preserve">| G21.1.4 | Координация мероприятий по выполнению ухода сиделкой или коррекция сестринских вмешательств |</w:t>
      </w:r>
    </w:p>
    <w:p>
      <w:r>
        <w:t xml:space="preserve">| G21.3 | Работа медицинской сестры расширенной практики |</w:t>
      </w:r>
    </w:p>
    <w:p>
      <w:r>
        <w:t xml:space="preserve">| G21.3.1 | Оценка объема мероприятий/действий для осуществления предоставленных консультаций /инструкций медсестрой расширенной практики/практикующей медсестрой |</w:t>
      </w:r>
    </w:p>
    <w:p>
      <w:r>
        <w:t xml:space="preserve">| G21.3.2 | Выполнение мероприятий по предоставленным консультациям/инструкциям медсестрой расширенной практики/практикующей медсестрой |</w:t>
      </w:r>
    </w:p>
    <w:p>
      <w:r>
        <w:t xml:space="preserve">| G21.3.3 | Обучить мероприятиям по предоставленным консультациям/инструкциям медсестрой расширенной практики/практикующей медсестрой |</w:t>
      </w:r>
    </w:p>
    <w:p>
      <w:r>
        <w:t xml:space="preserve">| G21.3.4 | Координация мероприятий по предоставлению консультаций/инструкций медсестрой расширенной практики/практикующей медсестрой или коррекция сестринских вмешательств |</w:t>
      </w:r>
    </w:p>
    <w:p>
      <w:r>
        <w:t xml:space="preserve">| H. | Лекарственный компонент |</w:t>
      </w:r>
    </w:p>
    <w:p>
      <w:r>
        <w:t xml:space="preserve">| H22.0 | Сестринский уход за пациентом после химиотерапии |</w:t>
      </w:r>
    </w:p>
    <w:p>
      <w:r>
        <w:t xml:space="preserve">| H22.0.1 | Оценка объема мероприятий/действий для выполнения ухода за пациентом после химиотерапии |</w:t>
      </w:r>
    </w:p>
    <w:p>
      <w:r>
        <w:t xml:space="preserve">| H22.0.2 | Выполнение мероприятий по уходу за пациентом после химиотерапии |</w:t>
      </w:r>
    </w:p>
    <w:p>
      <w:r>
        <w:t xml:space="preserve">| H22.0.3 | Обучить мероприятиям ухода за пациентом после химиотерапии |</w:t>
      </w:r>
    </w:p>
    <w:p>
      <w:r>
        <w:t xml:space="preserve">| H22.0.4 | Координация мероприятий ухода за пациентом после химиотерапии или коррекция сестринских вмешательств |</w:t>
      </w:r>
    </w:p>
    <w:p>
      <w:r>
        <w:t xml:space="preserve">| H24.1 | Побочные реакция на медикаменты |</w:t>
      </w:r>
    </w:p>
    <w:p>
      <w:r>
        <w:t xml:space="preserve">| H24.1.1 | Оценка объема мероприятий/действий для мониторинга предполагаемых реакций на назначенные лекарственные средства |</w:t>
      </w:r>
    </w:p>
    <w:p>
      <w:r>
        <w:t xml:space="preserve">| H24.1.2 | Выполнение мероприятий по мониторингу предполагаемых реакций на назначенные лекарственные средства |</w:t>
      </w:r>
    </w:p>
    <w:p>
      <w:r>
        <w:t xml:space="preserve">| H24.1.3 | Обучить мероприятиям мониторинга предполагаемых реакций на назначенные лекарственные средства |</w:t>
      </w:r>
    </w:p>
    <w:p>
      <w:r>
        <w:t xml:space="preserve">| H24.1.4 | Координация мероприятий по мониторингу предполагаемых реакций на назначенные лекарственные средства |</w:t>
      </w:r>
    </w:p>
    <w:p>
      <w:r>
        <w:t xml:space="preserve">| H24.2 | Предварительная раскладка лекарств в отделении клинической фармации |</w:t>
      </w:r>
    </w:p>
    <w:p>
      <w:r>
        <w:t xml:space="preserve">| H24.2.1 | Оценка объема мероприятий/действий для непрерывного предоставления назначенных препаратов |</w:t>
      </w:r>
    </w:p>
    <w:p>
      <w:r>
        <w:t xml:space="preserve">| H24.2.2 | Выполнение мероприятий по непрерывному предоставлению назначенных препаратов |</w:t>
      </w:r>
    </w:p>
    <w:p>
      <w:r>
        <w:t xml:space="preserve">| H24.2.3 | Обучить мероприятиям непрерывного предоставления назначенных препаратов |</w:t>
      </w:r>
    </w:p>
    <w:p>
      <w:r>
        <w:t xml:space="preserve">| H24.2.4 | Координация мероприятий по непрерывному предоставлению медицинских препаратов или коррекция сестринских вмешательств |</w:t>
      </w:r>
    </w:p>
    <w:p>
      <w:r>
        <w:t xml:space="preserve">| H24.3 | Побочные действия лекарственного препарата |</w:t>
      </w:r>
    </w:p>
    <w:p>
      <w:r>
        <w:t xml:space="preserve">| H24.3.1 | Оценка объема мероприятий/действий для контроля побочных реакций на назначенные препараты |</w:t>
      </w:r>
    </w:p>
    <w:p>
      <w:r>
        <w:t xml:space="preserve">| H24.3.2 | Выполнение мероприятий по контролю побочных реакций на назначенные препараты |</w:t>
      </w:r>
    </w:p>
    <w:p>
      <w:r>
        <w:t xml:space="preserve">| H24.3.3 | Обучить мероприятиям по контролю побочных реакций на назначенные препараты |</w:t>
      </w:r>
    </w:p>
    <w:p>
      <w:r>
        <w:t xml:space="preserve">| H24.3.4 | Координация мероприятий по выполнению контроля побочных реакций на назначенные препараты или коррекция сестринских вмешательств |</w:t>
      </w:r>
    </w:p>
    <w:p>
      <w:r>
        <w:t xml:space="preserve">| H25.0 | Сестринский уход после лучевой терапии |</w:t>
      </w:r>
    </w:p>
    <w:p>
      <w:r>
        <w:t xml:space="preserve">| H25.0.1 | Оценка объема мероприятий /действий для осуществления ухода после лучевой терапии |</w:t>
      </w:r>
    </w:p>
    <w:p>
      <w:r>
        <w:t xml:space="preserve">| H25.0.2 | Выполнение мероприятий по осуществлению ухода после лучевой терапии |</w:t>
      </w:r>
    </w:p>
    <w:p>
      <w:r>
        <w:t xml:space="preserve">| H25.0.3 | Обучить мероприятиям ухода после лучевой терапии |</w:t>
      </w:r>
    </w:p>
    <w:p>
      <w:r>
        <w:t xml:space="preserve">| H25.0.4 | Координация мероприятий по выполнению ухода после лучевой терапии или коррекция сестринских вмешательств |</w:t>
      </w:r>
    </w:p>
    <w:p>
      <w:r>
        <w:t xml:space="preserve">| I. | Компонент обмена веществ |</w:t>
      </w:r>
    </w:p>
    <w:p>
      <w:r>
        <w:t xml:space="preserve">| I26.0 | Первая помощь при аллергической реакции |</w:t>
      </w:r>
    </w:p>
    <w:p>
      <w:r>
        <w:t xml:space="preserve">| I26.0.1 | Оценка объема мероприятий/действий по купированию аллергических реакций/уменьшение симптомов |</w:t>
      </w:r>
    </w:p>
    <w:p>
      <w:r>
        <w:t xml:space="preserve">| I26.0.2 | Выполнение мероприятий по купированию аллергических реакций/уменьшение симптомов |</w:t>
      </w:r>
    </w:p>
    <w:p>
      <w:r>
        <w:t xml:space="preserve">| I26.0.3 | Обучить мероприятиям купирования аллергических реакций/уменьшение симптомов |</w:t>
      </w:r>
    </w:p>
    <w:p>
      <w:r>
        <w:t xml:space="preserve">| I26.0.4 | Координация мероприятий по купированию аллергических реакций/уменьшение симптомов или коррекция сестринских вмешательств |</w:t>
      </w:r>
    </w:p>
    <w:p>
      <w:r>
        <w:t xml:space="preserve">| I27.0 | Уход за пациентом с диабетом |</w:t>
      </w:r>
    </w:p>
    <w:p>
      <w:r>
        <w:t xml:space="preserve">| I27.0.1 | Оценка объема мероприятий/действий для осуществления ухода за пациентом с диабетом |</w:t>
      </w:r>
    </w:p>
    <w:p>
      <w:r>
        <w:t xml:space="preserve">| I27.0.2 | Выполнение мероприятий по осуществлению ухода за пациентом с диабетом |</w:t>
      </w:r>
    </w:p>
    <w:p>
      <w:r>
        <w:t xml:space="preserve">| I27.0.3 | Обучить мероприятиям по выполнению ухода за пациентом с диабетом |</w:t>
      </w:r>
    </w:p>
    <w:p>
      <w:r>
        <w:t xml:space="preserve">| I27.0.4 | Координация мероприятий по выполнению ухода за пациентом с диабетом или коррекция сестринских вмешательств |</w:t>
      </w:r>
    </w:p>
    <w:p>
      <w:r>
        <w:t xml:space="preserve">| I65.0 | Уход за иммунной системой |</w:t>
      </w:r>
    </w:p>
    <w:p>
      <w:r>
        <w:t xml:space="preserve">| I65.0.1 | Оценка объема мероприятий/действий для осуществления защиты от заболевания |</w:t>
      </w:r>
    </w:p>
    <w:p>
      <w:r>
        <w:t xml:space="preserve">| I65.0.2 | Выполнение мероприятий по осуществлению защиты от заболевания |</w:t>
      </w:r>
    </w:p>
    <w:p>
      <w:r>
        <w:t xml:space="preserve">| I65.0.3 | Обучить мероприятиям по выполнению защиты от заболевания |</w:t>
      </w:r>
    </w:p>
    <w:p>
      <w:r>
        <w:t xml:space="preserve">| I65.0.4 | Координация мероприятий по выполнению защиты от заболевания |</w:t>
      </w:r>
    </w:p>
    <w:p>
      <w:r>
        <w:t xml:space="preserve">| J. | Компонент питания |</w:t>
      </w:r>
    </w:p>
    <w:p>
      <w:r>
        <w:t xml:space="preserve">| J28.0 | Уход за энтеральной трубкой |</w:t>
      </w:r>
    </w:p>
    <w:p>
      <w:r>
        <w:t xml:space="preserve">| J28.0.1 | Оценка объема мероприятий/действий для ухода за энтеральной дренажной трубки |</w:t>
      </w:r>
    </w:p>
    <w:p>
      <w:r>
        <w:t xml:space="preserve">| J28.0.2 | Выполнение мероприятий по уходу за энтеральной дренажной трубки |</w:t>
      </w:r>
    </w:p>
    <w:p>
      <w:pPr>
        <w:pStyle w:val="Heading2"/>
      </w:pPr>
      <w:r>
        <w:t xml:space="preserve">3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J28.0.3 | Обучить мероприятиям ухода за энтеральной дренажной трубки |</w:t>
      </w:r>
    </w:p>
    <w:p>
      <w:r>
        <w:t xml:space="preserve">| J28.0.4 | Координация мероприятий по уходу за энтеральной дренажной трубки или коррекция сестринских вмешательств |</w:t>
      </w:r>
    </w:p>
    <w:p>
      <w:r>
        <w:t xml:space="preserve">| J28.1 | Введение энтеральной трубки |</w:t>
      </w:r>
    </w:p>
    <w:p>
      <w:r>
        <w:t xml:space="preserve">| J28.1.1 | Оценка объема мероприятий/действий по установке энтеральной дренажной трубки |</w:t>
      </w:r>
    </w:p>
    <w:p>
      <w:r>
        <w:t xml:space="preserve">| J28.1.2 | Выполнение мероприятий по установке энтеральной дренажной трубки |</w:t>
      </w:r>
    </w:p>
    <w:p>
      <w:r>
        <w:t xml:space="preserve">| J28.1.3 | Обучить мероприятиям установки энтеральной дренажной трубки |</w:t>
      </w:r>
    </w:p>
    <w:p>
      <w:r>
        <w:t xml:space="preserve">| J28.1.4 | Координация мероприятий по установке энтеральной дренажной трубки или коррекция сестринских вмешательств |</w:t>
      </w:r>
    </w:p>
    <w:p>
      <w:r>
        <w:t xml:space="preserve">| J28.2 | Орошение энтеральной трубки |</w:t>
      </w:r>
    </w:p>
    <w:p>
      <w:r>
        <w:t xml:space="preserve">| J28.2.1 | Оценка объема мероприятий/действий для промывания энтеральной трубки |</w:t>
      </w:r>
    </w:p>
    <w:p>
      <w:r>
        <w:t xml:space="preserve">| J28.2.2 | Выполнение мероприятий по промыванию энтеральной трубки |</w:t>
      </w:r>
    </w:p>
    <w:p>
      <w:r>
        <w:t xml:space="preserve">| J28.2.3 | Обучить мероприятиям промывания энтеральной трубки |</w:t>
      </w:r>
    </w:p>
    <w:p>
      <w:r>
        <w:t xml:space="preserve">| J28.2.4 | Координация мероприятий по промыванию энтеральной трубки или коррекция сестринских вмешательств |</w:t>
      </w:r>
    </w:p>
    <w:p>
      <w:r>
        <w:t xml:space="preserve">| J29.2 | Техники кормления |</w:t>
      </w:r>
    </w:p>
    <w:p>
      <w:r>
        <w:t xml:space="preserve">| J29.2.1 | Оценка объема мероприятий/действий для осуществления специальных мер кормления |</w:t>
      </w:r>
    </w:p>
    <w:p>
      <w:r>
        <w:t xml:space="preserve">| J29.2.2 | Выполнение мероприятий по осуществлению специальных мер кормления |</w:t>
      </w:r>
    </w:p>
    <w:p>
      <w:r>
        <w:t xml:space="preserve">| J29.2.3 | Обучить мероприятиям выполнения специальных мер кормления |</w:t>
      </w:r>
    </w:p>
    <w:p>
      <w:r>
        <w:t xml:space="preserve">| J29.2.4 | Координация мероприятий по выполнению специальных мер кормления или коррекция сестринских вмешательств |</w:t>
      </w:r>
    </w:p>
    <w:p>
      <w:r>
        <w:t xml:space="preserve">| J29.3 | Регулярная диета |</w:t>
      </w:r>
    </w:p>
    <w:p>
      <w:r>
        <w:t xml:space="preserve">| J29.3.1 | Оценка объема мероприятий/действий для приема пищи/питательных веществ согласно установленным стандартам питания |</w:t>
      </w:r>
    </w:p>
    <w:p>
      <w:r>
        <w:t xml:space="preserve">| J29.3.2 | Выполнение мероприятий по приему пищи/питательных веществ согласно установленным стандартам питания |</w:t>
      </w:r>
    </w:p>
    <w:p>
      <w:r>
        <w:t xml:space="preserve">| J29.3.3 | Обучить мероприятиям по приему пищи/питательных веществ согласно установленным стандартам питания |</w:t>
      </w:r>
    </w:p>
    <w:p>
      <w:r>
        <w:t xml:space="preserve">| J29.3.4 | Координация мероприятий по приему пищи/питательных веществ согласно установленным стандартам питания или коррекция сестринских вмешательств |</w:t>
      </w:r>
    </w:p>
    <w:p>
      <w:r>
        <w:t xml:space="preserve">| J29.4 | Специальная диета |</w:t>
      </w:r>
    </w:p>
    <w:p>
      <w:r>
        <w:t xml:space="preserve">| J29.4.1 | Оценка объема мероприятий/действий для приема назначенной определенной пищи/питательных веществ |</w:t>
      </w:r>
    </w:p>
    <w:p>
      <w:r>
        <w:t xml:space="preserve">| J29.4.2 | Выполнение мероприятий по приему назначенной определенной пищи/питательных веществ |</w:t>
      </w:r>
    </w:p>
    <w:p>
      <w:r>
        <w:t xml:space="preserve">| J29.4.3 | Обучить мероприятиям по приему назначенной определенной пищи/питательных веществ |</w:t>
      </w:r>
    </w:p>
    <w:p>
      <w:r>
        <w:t xml:space="preserve">| J29.4.4 | Координация мероприятий по приему назначенной определенной пищи/питательных веществ или коррекция сестринских вмешательств |</w:t>
      </w:r>
    </w:p>
    <w:p>
      <w:r>
        <w:t xml:space="preserve">| J29.5 | Энтеральное питание |</w:t>
      </w:r>
    </w:p>
    <w:p>
      <w:r>
        <w:t xml:space="preserve">| J29.5.1 | Оценка объема мероприятий/действий для осуществления питания специальными смесями через слизистую оболочку ЖКТ |</w:t>
      </w:r>
    </w:p>
    <w:p>
      <w:r>
        <w:t xml:space="preserve">| J29.5.2 | Выполнение мероприятий по питанию специальными смесями через слизистую оболочку ЖКТ |</w:t>
      </w:r>
    </w:p>
    <w:p>
      <w:r>
        <w:t xml:space="preserve">| J29.5.3 | Обучить мероприятиям выполнения питания специальными смесями через слизистую оболочку ЖКТ |</w:t>
      </w:r>
    </w:p>
    <w:p>
      <w:r>
        <w:t xml:space="preserve">| J29.5.4 | Координация мероприятий по выполнению питания специальными смесями через слизистую оболочку ЖКТ или коррекция сестринских вмешательств |</w:t>
      </w:r>
    </w:p>
    <w:p>
      <w:r>
        <w:t xml:space="preserve">| J29.6 | Парентеральное питание |</w:t>
      </w:r>
    </w:p>
    <w:p>
      <w:r>
        <w:t xml:space="preserve">| J29.6.1 | Оценка объема мероприятий /действий для осуществления питания путем внутривенной или подкожной инфузии в обход ЖКТ |</w:t>
      </w:r>
    </w:p>
    <w:p>
      <w:r>
        <w:t xml:space="preserve">| J29.6.2 | Выполнение мероприятий по осуществлению питания путем внутривенной или подкожной инфузии в обход ЖКТ |</w:t>
      </w:r>
    </w:p>
    <w:p>
      <w:r>
        <w:t xml:space="preserve">| J29.6.3 | Обучить мероприятиям выполнения питания путем внутривенной или подкожной инфузии в обход ЖКТ |</w:t>
      </w:r>
    </w:p>
    <w:p>
      <w:r>
        <w:t xml:space="preserve">| J29.6.4 | Координация мероприятий по выполнению питания путем внутривенной или подкожной инфузии в обход ЖКТ или коррекция сестринских вмешательств |</w:t>
      </w:r>
    </w:p>
    <w:p>
      <w:r>
        <w:t xml:space="preserve">| К. | Компонент регуляции физических процессов |</w:t>
      </w:r>
    </w:p>
    <w:p>
      <w:r>
        <w:t xml:space="preserve">| K30.0 | Инфекционный контроль |</w:t>
      </w:r>
    </w:p>
    <w:p>
      <w:r>
        <w:t xml:space="preserve">| K30.0.1 | Оценка объема мероприятий/действий для нераспространения инфекционного заболевания |</w:t>
      </w:r>
    </w:p>
    <w:p>
      <w:r>
        <w:t xml:space="preserve">| K30.0.2 | Выполнение мероприятий по нераспространению инфекционного заболевания |</w:t>
      </w:r>
    </w:p>
    <w:p>
      <w:r>
        <w:t xml:space="preserve">| K30.0.3 | Обучить мероприятиям нераспространения инфекционного заболевания |</w:t>
      </w:r>
    </w:p>
    <w:p>
      <w:r>
        <w:t xml:space="preserve">| K30.0.4 | Координация мероприятий по выполнению нераспространения инфекционного заболевания или коррекция сестринских вмешательств |</w:t>
      </w:r>
    </w:p>
    <w:p>
      <w:r>
        <w:t xml:space="preserve">| K30.1 | Профилактика внутрибольничных инфекций |</w:t>
      </w:r>
    </w:p>
    <w:p>
      <w:r>
        <w:t xml:space="preserve">| K30.1.1 | Оценка объема мероприятий/действий для предотвращения распространения инфекций и инфекционных заболеваний |</w:t>
      </w:r>
    </w:p>
    <w:p>
      <w:r>
        <w:t xml:space="preserve">| K30.1.2 | Выполнение мероприятий по предотвращения распространения инфекций и инфекционных заболеваний |</w:t>
      </w:r>
    </w:p>
    <w:p>
      <w:r>
        <w:t xml:space="preserve">| K30.1.3 | Обучить мероприятиям предотвращения распространения инфекций и инфекционных заболеваний |</w:t>
      </w:r>
    </w:p>
    <w:p>
      <w:r>
        <w:t xml:space="preserve">| K30.1.4 | Координация мероприятий по выполнению предотвращения распространения инфекций и инфекционных заболеваний или коррекция сестринских вмешательств |</w:t>
      </w:r>
    </w:p>
    <w:p>
      <w:r>
        <w:t xml:space="preserve">| K31.1 | Сбор информации о пациенте |</w:t>
      </w:r>
    </w:p>
    <w:p>
      <w:r>
        <w:t xml:space="preserve">| K31.1.1 | Оценка объема мероприятий/действий для получения информации о перенесенных заболеваниях и состоянии здоровья |</w:t>
      </w:r>
    </w:p>
    <w:p>
      <w:r>
        <w:t xml:space="preserve">| K31.1.2 | Выполнение мероприятий по получению информации о перенесенных заболеваниях и состоянии здоровья |</w:t>
      </w:r>
    </w:p>
    <w:p>
      <w:r>
        <w:t xml:space="preserve">| K31.1.3 | Обучить мероприятиям согласно полученной информации о перенесенных заболеваниях и состоянии здоровья |</w:t>
      </w:r>
    </w:p>
    <w:p>
      <w:r>
        <w:t xml:space="preserve">| K31.1.4 | Координация мероприятий по полученной информации о перенесенных заболеваниях и состоянии здоровья или коррекция сестринских вмешательств |</w:t>
      </w:r>
    </w:p>
    <w:p>
      <w:r>
        <w:t xml:space="preserve">| K31.3 | Медицинский осмотр |</w:t>
      </w:r>
    </w:p>
    <w:p>
      <w:r>
        <w:t xml:space="preserve">| K31.3.1 | Оценка объема мероприятий/действий физикального обследования для оценки соматического состояния |</w:t>
      </w:r>
    </w:p>
    <w:p>
      <w:r>
        <w:t xml:space="preserve">| K31.3.2 | Выполнение мероприятий физикального обследования для оценки соматического состояния |</w:t>
      </w:r>
    </w:p>
    <w:p>
      <w:r>
        <w:t xml:space="preserve">| K31.3.3 | Обучить мероприятиям по выполнению физикального обследования для оценки соматического состояния |</w:t>
      </w:r>
    </w:p>
    <w:p>
      <w:r>
        <w:t xml:space="preserve">| K31.3.4 | Координация мероприятий по выполнению физикального обследования для оценки соматического состояния или коррекция сестринских вмешательств |</w:t>
      </w:r>
    </w:p>
    <w:p>
      <w:r>
        <w:t xml:space="preserve">| K32.0 | Гистологическое исследование |</w:t>
      </w:r>
    </w:p>
    <w:p>
      <w:r>
        <w:t xml:space="preserve">| K32.0.1 | Оценка объема мероприятий/действий для сбора/исследования образца тела |</w:t>
      </w:r>
    </w:p>
    <w:p>
      <w:r>
        <w:t xml:space="preserve">| K32.0.2 | Выполнение мероприятий по сбору/исследованию образца тела |</w:t>
      </w:r>
    </w:p>
    <w:p>
      <w:r>
        <w:t xml:space="preserve">| K32.0.3 | Обучить мероприятиям сбора/исследования образца тела |</w:t>
      </w:r>
    </w:p>
    <w:p>
      <w:r>
        <w:t xml:space="preserve">| K32.0.4 | Координация мероприятий по проведению сбора/исследования образца тела или коррекция сестринских вмешательств |</w:t>
      </w:r>
    </w:p>
    <w:p>
      <w:r>
        <w:t xml:space="preserve">| L. | Компонент респираторной системы |</w:t>
      </w:r>
    </w:p>
    <w:p>
      <w:r>
        <w:t xml:space="preserve">| L35.0 | Оксигенотерапия |</w:t>
      </w:r>
    </w:p>
    <w:p>
      <w:pPr>
        <w:pStyle w:val="Heading2"/>
      </w:pPr>
      <w:r>
        <w:t xml:space="preserve">4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L35.0.1 | Оценка объема мероприятий/действий для лечения с применением кислорода |</w:t>
      </w:r>
    </w:p>
    <w:p>
      <w:r>
        <w:t xml:space="preserve">| L35.0.2 | Выполнение мероприятий по лечению с применением кислорода |</w:t>
      </w:r>
    </w:p>
    <w:p>
      <w:r>
        <w:t xml:space="preserve">| L35.0.3 | Обучить мероприятиям лечения с применением кислорода |</w:t>
      </w:r>
    </w:p>
    <w:p>
      <w:r>
        <w:t xml:space="preserve">| L35.0.4 | Координация мероприятий по выполнению лечения с применением кислорода или коррекция сестринских вмешательств |</w:t>
      </w:r>
    </w:p>
    <w:p>
      <w:r>
        <w:t xml:space="preserve">| L36.0 | Уход за пациентом с заболеванием легких |</w:t>
      </w:r>
    </w:p>
    <w:p>
      <w:r>
        <w:t xml:space="preserve">| L36.0.1 | Оценка объема мероприятий/действий для осуществления гигиены легких |</w:t>
      </w:r>
    </w:p>
    <w:p>
      <w:r>
        <w:t xml:space="preserve">| L36.0.2 | Выполнение мероприятий для поддержания гигиены легких |</w:t>
      </w:r>
    </w:p>
    <w:p>
      <w:r>
        <w:t xml:space="preserve">| L36.0.3 | Обучить мероприятиям поддержания гигиены легких |</w:t>
      </w:r>
    </w:p>
    <w:p>
      <w:r>
        <w:t xml:space="preserve">| L36.0.4 | Координация мероприятий по выполнению поддержания гигиены легких или коррекция сестринских вмешательств |</w:t>
      </w:r>
    </w:p>
    <w:p>
      <w:r>
        <w:t xml:space="preserve">| L36.1 | Дыхательные упражнения |</w:t>
      </w:r>
    </w:p>
    <w:p>
      <w:r>
        <w:t xml:space="preserve">| L36.1.1 | Оценка объема мероприятий/действий для терапии при дыхательной или легочной нагрузке |</w:t>
      </w:r>
    </w:p>
    <w:p>
      <w:r>
        <w:t xml:space="preserve">| L36.1.2 | Выполнение мероприятий по осуществлению терапии при дыхательной или легочной нагрузке |</w:t>
      </w:r>
    </w:p>
    <w:p>
      <w:r>
        <w:t xml:space="preserve">| L36.1.3 | Обучить мероприятиям терапии при дыхательной или легочной нагрузке |</w:t>
      </w:r>
    </w:p>
    <w:p>
      <w:r>
        <w:t xml:space="preserve">| L36.1.4 | Координация мероприятий по выполнению терапии при дыхательной или легочной нагрузке или коррекция сестринских вмешательств |</w:t>
      </w:r>
    </w:p>
    <w:p>
      <w:r>
        <w:t xml:space="preserve">| L36.2 | Физиотерапия органов грудной клетки |</w:t>
      </w:r>
    </w:p>
    <w:p>
      <w:r>
        <w:t xml:space="preserve">| L36.2.1 | Оценка объема мероприятий/действий для обеспечения постурального дренажа легких |</w:t>
      </w:r>
    </w:p>
    <w:p>
      <w:r>
        <w:t xml:space="preserve">| L36.2.2 | Выполнение мероприятий для обеспечения постурального дренажа легких |</w:t>
      </w:r>
    </w:p>
    <w:p>
      <w:r>
        <w:t xml:space="preserve">| L36.2.3 | Обучить мероприятиям по выполнению постурального дренажа легких |</w:t>
      </w:r>
    </w:p>
    <w:p>
      <w:r>
        <w:t xml:space="preserve">| L36.2.4 | Координация мероприятий по выполнению постурального дренажа легких или коррекция сестринских вмешательств |</w:t>
      </w:r>
    </w:p>
    <w:p>
      <w:r>
        <w:t xml:space="preserve">| L36.3 | Ингаляционная терапия |</w:t>
      </w:r>
    </w:p>
    <w:p>
      <w:r>
        <w:t xml:space="preserve">| L36.3.1 | Оценка объема мероприятий/действий для дыхательных процедур |</w:t>
      </w:r>
    </w:p>
    <w:p>
      <w:r>
        <w:t xml:space="preserve">| L36.3.2 | Выполнение мероприятий по дыхательным процедурам |</w:t>
      </w:r>
    </w:p>
    <w:p>
      <w:r>
        <w:t xml:space="preserve">| L36.3.3 | Обучить мероприятиям выполнения дыхательных процедур |</w:t>
      </w:r>
    </w:p>
    <w:p>
      <w:r>
        <w:t xml:space="preserve">| L36.3.4 | Координация мероприятий по выполнению дыхательных процедур или коррекция сестринских вмешательств |</w:t>
      </w:r>
    </w:p>
    <w:p>
      <w:r>
        <w:t xml:space="preserve">| L36.4 | Уход за дыхательным аппаратом |</w:t>
      </w:r>
    </w:p>
    <w:p>
      <w:r>
        <w:t xml:space="preserve">| L36.4.1 | Оценка объема мероприятий/действий для контроля и мониторинга использования искусственной вентиляции легких |</w:t>
      </w:r>
    </w:p>
    <w:p>
      <w:r>
        <w:t xml:space="preserve">| L36.4.2 | Выполнение мероприятий для обеспечения использования искусственной вентиляции легких |</w:t>
      </w:r>
    </w:p>
    <w:p>
      <w:r>
        <w:t xml:space="preserve">| L36.4.3 | Обучить мероприятиям по использованию искусственной вентиляции легких |</w:t>
      </w:r>
    </w:p>
    <w:p>
      <w:r>
        <w:t xml:space="preserve">| L36.4.4 | Координация мероприятий по выполнению использования искусственной вентиляции легких или коррекция сестринских вмешательств |</w:t>
      </w:r>
    </w:p>
    <w:p>
      <w:r>
        <w:t xml:space="preserve">| L37.0 | Техника ухода за трахеостомой |</w:t>
      </w:r>
    </w:p>
    <w:p>
      <w:r>
        <w:t xml:space="preserve">| L37.0.1 | Оценка объема мероприятий/действий для ухода за трахеостомой |</w:t>
      </w:r>
    </w:p>
    <w:p>
      <w:r>
        <w:t xml:space="preserve">| L37.0.2 | Выполнение мероприятий по уходу за трахеостомой |</w:t>
      </w:r>
    </w:p>
    <w:p>
      <w:r>
        <w:t xml:space="preserve">| L37.0.3 | Обучить мероприятиям по выполнению ухода за трахеостомой |</w:t>
      </w:r>
    </w:p>
    <w:p>
      <w:r>
        <w:t xml:space="preserve">| L37.0.4 | Координация мероприятий по выполнению ухода за трахеостомой или коррекция сестринских вмешательств |</w:t>
      </w:r>
    </w:p>
    <w:p>
      <w:r>
        <w:t xml:space="preserve">| M. | Компонент взаимоотношений |</w:t>
      </w:r>
    </w:p>
    <w:p>
      <w:r>
        <w:t xml:space="preserve">| M39.4 | Анализ сексуального поведения |</w:t>
      </w:r>
    </w:p>
    <w:p>
      <w:r>
        <w:t xml:space="preserve">| M39.4.1 | Оценка объема мероприятий/действий для изменений и/или модификаций сексуальной реакции человека |</w:t>
      </w:r>
    </w:p>
    <w:p>
      <w:r>
        <w:t xml:space="preserve">| M39.4.2 | Выполнение мероприятий по изменению и/или модификации сексуальной реакции человека |</w:t>
      </w:r>
    </w:p>
    <w:p>
      <w:r>
        <w:t xml:space="preserve">| M39.4.3 | Обучить мероприятиям изменений и/или модификаций сексуальной реакции человека |</w:t>
      </w:r>
    </w:p>
    <w:p>
      <w:r>
        <w:t xml:space="preserve">| M39.4.4 | Координация мероприятий по выполнению изменений и/или модификаций сексуальной реакции человека |</w:t>
      </w:r>
    </w:p>
    <w:p>
      <w:r>
        <w:t xml:space="preserve">| N. | Компонент безопасности |</w:t>
      </w:r>
    </w:p>
    <w:p>
      <w:r>
        <w:t xml:space="preserve">| N40.0 | Сестринское вмешательство при употреблении пациентами наркотических веществ/токсикомании |</w:t>
      </w:r>
    </w:p>
    <w:p>
      <w:r>
        <w:t xml:space="preserve">| N40.0.1 | Оценка объема мероприятий/действий для минимизации причинения вреда или его избежания |</w:t>
      </w:r>
    </w:p>
    <w:p>
      <w:r>
        <w:t xml:space="preserve">| N40.0.2 | Выполнение мероприятий по минимизации причинения вреда или его избежания |</w:t>
      </w:r>
    </w:p>
    <w:p>
      <w:r>
        <w:t xml:space="preserve">| N40.0.3 | Обучить мероприятиям минимизации причинения вреда или его избежанию |</w:t>
      </w:r>
    </w:p>
    <w:p>
      <w:r>
        <w:t xml:space="preserve">| N40.0.4 | Координация мероприятий по выполнению минимизации причинения вреда или его избежанию или коррекция сестринских вмешательств |</w:t>
      </w:r>
    </w:p>
    <w:p>
      <w:r>
        <w:t xml:space="preserve">| N40.2 | Сестринское вмешательство при употреблении пациентами алкоголя |</w:t>
      </w:r>
    </w:p>
    <w:p>
      <w:r>
        <w:t xml:space="preserve">| N40.2.1 | Оценка объема мероприятий/действий для предотвращения, минимизации употребления алкогольных напитков |</w:t>
      </w:r>
    </w:p>
    <w:p>
      <w:r>
        <w:t xml:space="preserve">| N40.2.2 | Выполнение мероприятий по осуществлению предотвращения, минимизации употребления алкогольных напитков |</w:t>
      </w:r>
    </w:p>
    <w:p>
      <w:r>
        <w:t xml:space="preserve">| N40.2.3 | Обучить мероприятиям предотвращения, минимизации употребления алкогольных напитков |</w:t>
      </w:r>
    </w:p>
    <w:p>
      <w:r>
        <w:t xml:space="preserve">| N40.2.4 | Координация мероприятий по выполнению предотвращения, минимизации употребления алкогольных напитков или коррекция сестринских вмешательств |</w:t>
      </w:r>
    </w:p>
    <w:p>
      <w:r>
        <w:t xml:space="preserve">| N40.3 | Сестринское вмешательство при злоупотреблении наркотиков |</w:t>
      </w:r>
    </w:p>
    <w:p>
      <w:r>
        <w:t xml:space="preserve">| N40.3.1 | Оценка объема мероприятий/действий для избежания, сведения к минимуму любого препарата, вызывающего привыкание |</w:t>
      </w:r>
    </w:p>
    <w:p>
      <w:r>
        <w:t xml:space="preserve">| N40.3.2 | Выполнение мероприятий по осуществлению избежания, сведения к минимуму любого препарата, вызывающего привыкание |</w:t>
      </w:r>
    </w:p>
    <w:p>
      <w:r>
        <w:t xml:space="preserve">| N40.3.3 | Обучить мероприятиям избежания, сведения к минимуму любого препарата, вызывающего привыкание |</w:t>
      </w:r>
    </w:p>
    <w:p>
      <w:r>
        <w:t xml:space="preserve">| N40.3.4 | Координация мероприятий по выполнению избежания, сведения к минимуму любого препарата, вызывающего привыкание или коррекция сестринских вмешательств |</w:t>
      </w:r>
    </w:p>
    <w:p>
      <w:r>
        <w:t xml:space="preserve">| N41.0 | Сестринское вмешательство при оказании неотложной помощи |</w:t>
      </w:r>
    </w:p>
    <w:p>
      <w:r>
        <w:t xml:space="preserve">| N41.0.1 | Оценка объема мероприятий/действий для осуществления неотложной помощи |</w:t>
      </w:r>
    </w:p>
    <w:p>
      <w:r>
        <w:t xml:space="preserve">| N41.0.2 | Выполнение мероприятий по осуществлению неотложной помощи. |</w:t>
      </w:r>
    </w:p>
    <w:p>
      <w:r>
        <w:t xml:space="preserve">| N41 0.3 | Обучить мероприятиям оказания неотложной помощи |</w:t>
      </w:r>
    </w:p>
    <w:p>
      <w:r>
        <w:t xml:space="preserve">| N41.0.4 | Координация мероприятий по выполнению неотложной помощи или коррекция сестринских вмешательств |</w:t>
      </w:r>
    </w:p>
    <w:p>
      <w:r>
        <w:t xml:space="preserve">| P. | Компонент самооценки |</w:t>
      </w:r>
    </w:p>
    <w:p>
      <w:r>
        <w:t xml:space="preserve">| P45.0 | Уход за психическим здоровьем |</w:t>
      </w:r>
    </w:p>
    <w:p>
      <w:r>
        <w:t xml:space="preserve">| P45.0.1 | Оценка объема мероприятий/действий для осуществления улучшения эмоционального состояния |</w:t>
      </w:r>
    </w:p>
    <w:p>
      <w:r>
        <w:t xml:space="preserve">| P45.0.2 | Выполнение мероприятий для улучшения эмоционального состояния |</w:t>
      </w:r>
    </w:p>
    <w:p>
      <w:r>
        <w:t xml:space="preserve">| P45.0.3 | Обучить мероприятиям улучшения эмоционального состояния |</w:t>
      </w:r>
    </w:p>
    <w:p>
      <w:r>
        <w:t xml:space="preserve">| P45.0.4 | Координация мероприятий по выполнению улучшения эмоционального состояния или коррекция сестринских вмешательств |</w:t>
      </w:r>
    </w:p>
    <w:p>
      <w:r>
        <w:t xml:space="preserve">| P45.1 | История психического здоровья |</w:t>
      </w:r>
    </w:p>
    <w:p>
      <w:pPr>
        <w:pStyle w:val="Heading2"/>
      </w:pPr>
      <w:r>
        <w:t xml:space="preserve">5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P45.1.1 | Оценка объема мероприятий/действий для получения информации о прошлом или настоящем эмоциональном благополучии/здоровье |</w:t>
      </w:r>
    </w:p>
    <w:p>
      <w:r>
        <w:t xml:space="preserve">| P45.1.2 | Выполнение мероприятий по получению информации о прошлом или настоящем эмоциональном благополучии/здоровье |</w:t>
      </w:r>
    </w:p>
    <w:p>
      <w:r>
        <w:t xml:space="preserve">| P45.1.3 | Обучить мероприятиям согласно полученной информации о прошлом или настоящем эмоциональном благополучии/здоровье |</w:t>
      </w:r>
    </w:p>
    <w:p>
      <w:r>
        <w:t xml:space="preserve">| P45.1.4 | Координация мероприятий по полученной информации о прошлом или настоящем эмоциональном благополучии/здоровье или коррекция сестринских вмешательств |</w:t>
      </w:r>
    </w:p>
    <w:p>
      <w:r>
        <w:t xml:space="preserve">| P45.2 | Укрепление психического здоровья |</w:t>
      </w:r>
    </w:p>
    <w:p>
      <w:r>
        <w:t xml:space="preserve">| P45.2.1 | Оценка объема мероприятий/действий для улучшения эмоционального благополучия/ здоровья |</w:t>
      </w:r>
    </w:p>
    <w:p>
      <w:r>
        <w:t xml:space="preserve">| P45.2.2 | Выполнение мероприятий по улучшению эмоционального благополучия/ здоровья |</w:t>
      </w:r>
    </w:p>
    <w:p>
      <w:r>
        <w:t xml:space="preserve">| P45.2.3 | Обучить мероприятиям улучшения эмоционального благополучия/здоровья |</w:t>
      </w:r>
    </w:p>
    <w:p>
      <w:r>
        <w:t xml:space="preserve">| P45.2.4 | Координация мероприятий по улучшению эмоционального благополучия/ здоровья или коррекция сестринских вмешательств |</w:t>
      </w:r>
    </w:p>
    <w:p>
      <w:r>
        <w:t xml:space="preserve">| P45.3 | Скрининг психического здоровья |</w:t>
      </w:r>
    </w:p>
    <w:p>
      <w:r>
        <w:t xml:space="preserve">| P45.3.1 | Оценка объема мероприятий/действий для обследования эмоционального благополучия/здоровья |</w:t>
      </w:r>
    </w:p>
    <w:p>
      <w:r>
        <w:t xml:space="preserve">| P45.3.2 | Выполнение мероприятий обследования эмоционального благополучия/здоровья |</w:t>
      </w:r>
    </w:p>
    <w:p>
      <w:r>
        <w:t xml:space="preserve">| P45.3.3 | Обучить мероприятиям согласно обследованию эмоционального благополучия/здоровья |</w:t>
      </w:r>
    </w:p>
    <w:p>
      <w:r>
        <w:t xml:space="preserve">| P45.3.4 | Координация мероприятий по выполнению обследования эмоционального благополучия/здоровья или коррекция сестринских вмешательств |</w:t>
      </w:r>
    </w:p>
    <w:p>
      <w:r>
        <w:t xml:space="preserve">| Q. | Сенсорный компонент |</w:t>
      </w:r>
    </w:p>
    <w:p>
      <w:r>
        <w:t xml:space="preserve">| Q47.0 | Управление боли |</w:t>
      </w:r>
    </w:p>
    <w:p>
      <w:r>
        <w:t xml:space="preserve">| Q47.0.1 | Оценка объема мероприятий/действий для я поддержания ответной реакции на травму или повреждение |</w:t>
      </w:r>
    </w:p>
    <w:p>
      <w:r>
        <w:t xml:space="preserve">| Q47.0.2 | Выполнение мероприятий по осуществлению ответной реакции на травму или повреждение |</w:t>
      </w:r>
    </w:p>
    <w:p>
      <w:r>
        <w:t xml:space="preserve">| Q47.0.3 | Обучить мероприятиям ухода выполнения ответной реакции на травму или повреждение |</w:t>
      </w:r>
    </w:p>
    <w:p>
      <w:r>
        <w:t xml:space="preserve">| Q47.0.4 | Координация мероприятий по выполнению ответной реакции на травму или повреждение или коррекция сестринских вмешательств |</w:t>
      </w:r>
    </w:p>
    <w:p>
      <w:r>
        <w:t xml:space="preserve">| Q47.1 | Управление острой боли |</w:t>
      </w:r>
    </w:p>
    <w:p>
      <w:r>
        <w:t xml:space="preserve">| Q47.1.1 | Оценка объема мероприятий/действий для осуществления управления острой боли |</w:t>
      </w:r>
    </w:p>
    <w:p>
      <w:r>
        <w:t xml:space="preserve">| Q47.1.2 | Выполнение мероприятий по управлению острой боли |</w:t>
      </w:r>
    </w:p>
    <w:p>
      <w:r>
        <w:t xml:space="preserve">| Q47.1.3 | Обучить мероприятиям ухода для осуществления управления острой боли |</w:t>
      </w:r>
    </w:p>
    <w:p>
      <w:r>
        <w:t xml:space="preserve">| Q47.1.4 | Координация мероприятий по выполнению управления острой боли или коррекция сестринских вмешательств |</w:t>
      </w:r>
    </w:p>
    <w:p>
      <w:r>
        <w:t xml:space="preserve">| Q47.2 | Управление хронической боли |</w:t>
      </w:r>
    </w:p>
    <w:p>
      <w:r>
        <w:t xml:space="preserve">| Q47.2.1 | Оценка объема мероприятий/действий для осуществления управления хронической боли |</w:t>
      </w:r>
    </w:p>
    <w:p>
      <w:r>
        <w:t xml:space="preserve">| Q47.2.2 | Выполнение мероприятий по управлению хронической боли |</w:t>
      </w:r>
    </w:p>
    <w:p>
      <w:r>
        <w:t xml:space="preserve">| Q47.2.3 | Обучить мероприятиям управления хронической боли |</w:t>
      </w:r>
    </w:p>
    <w:p>
      <w:r>
        <w:t xml:space="preserve">| Q47.2.4 | Координация мероприятий по выполнению управления хронической боли или коррекция сестринских вмешательств |</w:t>
      </w:r>
    </w:p>
    <w:p>
      <w:r>
        <w:t xml:space="preserve">| Q48.0 | Уход за пациентом для обеспечения комфорта |</w:t>
      </w:r>
    </w:p>
    <w:p>
      <w:r>
        <w:t xml:space="preserve">| Q48.0.1 | Оценка объема мероприятий/действий для содействия или улучшения самочувствия |</w:t>
      </w:r>
    </w:p>
    <w:p>
      <w:r>
        <w:t xml:space="preserve">| Q48.0.2 | Выполнение мероприятий по содействию или улучшения самочувствия |</w:t>
      </w:r>
    </w:p>
    <w:p>
      <w:r>
        <w:t xml:space="preserve">| Q48.0.3 | Обучить мероприятиям содействия или улучшения самочувствия |</w:t>
      </w:r>
    </w:p>
    <w:p>
      <w:r>
        <w:t xml:space="preserve">| Q48.0.4 | Координация мероприятий по содействию или улучшения самочувствия или коррекция сестринских вмешательств |</w:t>
      </w:r>
    </w:p>
    <w:p>
      <w:r>
        <w:t xml:space="preserve">| Q49.0 | Уход за ушами |</w:t>
      </w:r>
    </w:p>
    <w:p>
      <w:r>
        <w:t xml:space="preserve">| Q49.0.1 | Оценка объема мероприятий/действий для ухода за ушами |</w:t>
      </w:r>
    </w:p>
    <w:p>
      <w:r>
        <w:t xml:space="preserve">| Q49.0.2 | Выполнение мероприятий по осуществлению ухода за ушами |</w:t>
      </w:r>
    </w:p>
    <w:p>
      <w:r>
        <w:t xml:space="preserve">| Q49.0.3 | Обучить мероприятиям ухода за ушами |</w:t>
      </w:r>
    </w:p>
    <w:p>
      <w:r>
        <w:t xml:space="preserve">| Q49.0.4 | Координация мероприятий по выполнению ухода за ушами или коррекция сестринских вмешательств |</w:t>
      </w:r>
    </w:p>
    <w:p>
      <w:r>
        <w:t xml:space="preserve">| Q49.1 | Уход за слуховым аппаратом |</w:t>
      </w:r>
    </w:p>
    <w:p>
      <w:r>
        <w:t xml:space="preserve">| Q49.1.1 | Оценка объема мероприятий/действий для ухода за слуховым аппаратом |</w:t>
      </w:r>
    </w:p>
    <w:p>
      <w:r>
        <w:t xml:space="preserve">| Q49.1.2 | Выполнение мероприятий по осуществлению ухода за слуховым аппаратом |</w:t>
      </w:r>
    </w:p>
    <w:p>
      <w:r>
        <w:t xml:space="preserve">| Q49.1.3 | Обучить мероприятиям ухода за слуховым аппаратом |</w:t>
      </w:r>
    </w:p>
    <w:p>
      <w:r>
        <w:t xml:space="preserve">| Q49.1.4 | Координация мероприятий по выполнению ухода за слуховым аппаратом или коррекция сестринских вмешательств |</w:t>
      </w:r>
    </w:p>
    <w:p>
      <w:r>
        <w:t xml:space="preserve">| Q49.2 | Удаление ушной серы |</w:t>
      </w:r>
    </w:p>
    <w:p>
      <w:r>
        <w:t xml:space="preserve">| Q49.2.1 | Оценка объема мероприятий/действий для удаления серы из уха |</w:t>
      </w:r>
    </w:p>
    <w:p>
      <w:r>
        <w:t xml:space="preserve">| Q49.2.2 | Выполнение мероприятий по осуществлению удаления серы из уха |</w:t>
      </w:r>
    </w:p>
    <w:p>
      <w:r>
        <w:t xml:space="preserve">| Q49.2.3 | Обучить мероприятиям удаления серы из уха |</w:t>
      </w:r>
    </w:p>
    <w:p>
      <w:r>
        <w:t xml:space="preserve">| Q49.2.4 | Координация мероприятий по выполнению удаления серы из уха или коррекция сестринских вмешательств |</w:t>
      </w:r>
    </w:p>
    <w:p>
      <w:r>
        <w:t xml:space="preserve">| Q50.0 | Уход за глазами |</w:t>
      </w:r>
    </w:p>
    <w:p>
      <w:r>
        <w:t xml:space="preserve">| Q50.0.1 | Оценка объема мероприятий/действий для ухода за глазами |</w:t>
      </w:r>
    </w:p>
    <w:p>
      <w:r>
        <w:t xml:space="preserve">| Q50.0.2 | Выполнение мероприятий по осуществлению ухода за глазами |</w:t>
      </w:r>
    </w:p>
    <w:p>
      <w:r>
        <w:t xml:space="preserve">| Q50.0.3 | Обучить мероприятиям ухода за глазами |</w:t>
      </w:r>
    </w:p>
    <w:p>
      <w:r>
        <w:t xml:space="preserve">| Q50.0.4 | Координация мероприятий по выполнению ухода за глазами или коррекция сестринских вмешательств |</w:t>
      </w:r>
    </w:p>
    <w:p>
      <w:r>
        <w:t xml:space="preserve">| Q50.1 | Уход за глазами при катаракте |</w:t>
      </w:r>
    </w:p>
    <w:p>
      <w:r>
        <w:t xml:space="preserve">| Q50.1.1 | Оценка объема мероприятий/действий для ухода за глазами при катаракте |</w:t>
      </w:r>
    </w:p>
    <w:p>
      <w:r>
        <w:t xml:space="preserve">| Q50.1.2 | Выполнение мероприятий по осуществлению ухода за глазами при катаракте |</w:t>
      </w:r>
    </w:p>
    <w:p>
      <w:r>
        <w:t xml:space="preserve">| Q50.1.3 | Обучить мероприятиям ухода за глазами при катаракте |</w:t>
      </w:r>
    </w:p>
    <w:p>
      <w:r>
        <w:t xml:space="preserve">| Q50.1.4 | Координация мероприятий по выполнению ухода за глазами при катаракте или коррекция сестринских вмешательств |</w:t>
      </w:r>
    </w:p>
    <w:p>
      <w:r>
        <w:t xml:space="preserve">| Q50.2 | Уход при проблемах со зрением |</w:t>
      </w:r>
    </w:p>
    <w:p>
      <w:r>
        <w:t xml:space="preserve">| Q50.2.1 | Оценка объема мероприятий/действий для ухода за зрением |</w:t>
      </w:r>
    </w:p>
    <w:p>
      <w:r>
        <w:t xml:space="preserve">| Q50.2.2 | Выполнение мероприятий по осуществлению ухода за зрением |</w:t>
      </w:r>
    </w:p>
    <w:p>
      <w:r>
        <w:t xml:space="preserve">| Q50.2.3 | Обучить мероприятиям ухода за зрением |</w:t>
      </w:r>
    </w:p>
    <w:p>
      <w:r>
        <w:t xml:space="preserve">| Q50.2.4 | Координация мероприятий по выполнению ухода за зрением или коррекция сестринских вмешательств |</w:t>
      </w:r>
    </w:p>
    <w:p>
      <w:r>
        <w:t xml:space="preserve">| R. | Компонент целостности кожных покровов |</w:t>
      </w:r>
    </w:p>
    <w:p>
      <w:r>
        <w:t xml:space="preserve">| R51.0 | Уход за пролежнями |</w:t>
      </w:r>
    </w:p>
    <w:p>
      <w:r>
        <w:t xml:space="preserve">| R51.0.1 | Оценка объема мероприятий/действий для предотвращения, обнаружения и лечения пролежней |</w:t>
      </w:r>
    </w:p>
    <w:p>
      <w:r>
        <w:t xml:space="preserve">| R51.0.2 | Выполнение мероприятий по предотвращению, обнаружению и лечению пролежней |</w:t>
      </w:r>
    </w:p>
    <w:p>
      <w:r>
        <w:t xml:space="preserve">| R51.0.3 | Обучить мероприятиям ухода по предотвращению, обнаружению и лечению пролежней |</w:t>
      </w:r>
    </w:p>
    <w:p>
      <w:r>
        <w:t xml:space="preserve">| R51.0.4 | Координация мероприятий по выполнению предотвращения, обнаружения и лечения пролежней или коррекция сестринских вмешательств |</w:t>
      </w:r>
    </w:p>
    <w:p>
      <w:r>
        <w:t xml:space="preserve">| R51.1 | Уход за пролежнями 1 стадии |</w:t>
      </w:r>
    </w:p>
    <w:p>
      <w:r>
        <w:t xml:space="preserve">| R51.1.1 | Оценка объема мероприятий/действий для предотвращения, обнаружения и лечения пролежней 1 стадии |</w:t>
      </w:r>
    </w:p>
    <w:p>
      <w:pPr>
        <w:pStyle w:val="Heading2"/>
      </w:pPr>
      <w:r>
        <w:t xml:space="preserve">6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R51.1.2 | Выполнение мероприятий по предотвращению, обнаружению и лечению пролежней 1 стадии |</w:t>
      </w:r>
    </w:p>
    <w:p>
      <w:r>
        <w:t xml:space="preserve">| R51.1.3 | Обучить мероприятиям ухода по предотвращению, обнаружению и лечению пролежней 1 стадии |</w:t>
      </w:r>
    </w:p>
    <w:p>
      <w:r>
        <w:t xml:space="preserve">| R51.1.4 | Координация мероприятий по выполнению предотвращения, обнаружения и лечения пролежней 1 стадии или коррекция сестринских вмешательств |</w:t>
      </w:r>
    </w:p>
    <w:p>
      <w:r>
        <w:t xml:space="preserve">| R51.2 | Уход за пролежнями 2 стадии |</w:t>
      </w:r>
    </w:p>
    <w:p>
      <w:r>
        <w:t xml:space="preserve">| R51.2.1 | Оценка объема мероприятий /действий для предотвращения, обнаружения и лечения пролежней 2 стадии |</w:t>
      </w:r>
    </w:p>
    <w:p>
      <w:r>
        <w:t xml:space="preserve">| R51.2.2 | Выполнение мероприятий по предотвращению, обнаружению и лечению пролежней 2 стадии |</w:t>
      </w:r>
    </w:p>
    <w:p>
      <w:r>
        <w:t xml:space="preserve">| R51.1.3 | Обучить мероприятиям ухода по предотвращению, обнаружению и лечению пролежней 2 стадии |</w:t>
      </w:r>
    </w:p>
    <w:p>
      <w:r>
        <w:t xml:space="preserve">| R51.2.4 | Координация мероприятий по выполнению предотвращения, обнаружения и лечения пролежней 2 стадии или коррекция сестринских вмешательств |</w:t>
      </w:r>
    </w:p>
    <w:p>
      <w:r>
        <w:t xml:space="preserve">| R51.3 | Уход за пролежнями 3 стадии |</w:t>
      </w:r>
    </w:p>
    <w:p>
      <w:r>
        <w:t xml:space="preserve">| R51.3.1 | Оценка объема мероприятий/действий для предотвращения, обнаружения и лечения пролежней 3 стадии |</w:t>
      </w:r>
    </w:p>
    <w:p>
      <w:r>
        <w:t xml:space="preserve">| R51.3.2 | Выполнение мероприятий по предотвращению, обнаружению и лечению пролежней 3 стадии |</w:t>
      </w:r>
    </w:p>
    <w:p>
      <w:r>
        <w:t xml:space="preserve">| R51.1.3 | Обучить мероприятиям ухода по предотвращению, обнаружению и лечению пролежней 3 стадии |</w:t>
      </w:r>
    </w:p>
    <w:p>
      <w:r>
        <w:t xml:space="preserve">| R51.3.4 | Координация мероприятий по выполнению предотвращения, обнаружения и лечения пролежней 3 стадии или коррекция сестринских вмешательств |</w:t>
      </w:r>
    </w:p>
    <w:p>
      <w:r>
        <w:t xml:space="preserve">| R51.4 | Уход за пролежнями 4 стадии |</w:t>
      </w:r>
    </w:p>
    <w:p>
      <w:r>
        <w:t xml:space="preserve">| R51.4.1 | Оценка объема мероприятий/действий для предотвращения, обнаружения и лечения пролежней 4 стадии |</w:t>
      </w:r>
    </w:p>
    <w:p>
      <w:r>
        <w:t xml:space="preserve">| R51.4.2 | Выполнение мероприятий по предотвращению, обнаружению и лечению пролежней 4 стадии |</w:t>
      </w:r>
    </w:p>
    <w:p>
      <w:r>
        <w:t xml:space="preserve">| R51.1.3 | Обучить мероприятиям ухода по предотвращению, обнаружению и лечению пролежней 4 стадии |</w:t>
      </w:r>
    </w:p>
    <w:p>
      <w:r>
        <w:t xml:space="preserve">| R51.4.4 | Координация мероприятий по выполнению предотвращения, обнаружения и лечения пролежней 4 стадии или коррекция сестринских вмешательств |</w:t>
      </w:r>
    </w:p>
    <w:p>
      <w:r>
        <w:t xml:space="preserve">| R53.0 | Уход за полостью рта |</w:t>
      </w:r>
    </w:p>
    <w:p>
      <w:r>
        <w:t xml:space="preserve">| R53.0.1 | Оценка объема мероприятий /действий для ухода за полостью рта |</w:t>
      </w:r>
    </w:p>
    <w:p>
      <w:r>
        <w:t xml:space="preserve">| R53.0.2 | Выполнение мероприятий по уходу за полостью рта |</w:t>
      </w:r>
    </w:p>
    <w:p>
      <w:r>
        <w:t xml:space="preserve">| R53.0.3 | Обучить мероприятиям ухода за полостью рта |</w:t>
      </w:r>
    </w:p>
    <w:p>
      <w:r>
        <w:t xml:space="preserve">| R53.0.4 | Координация мероприятий по выполнению ухода за полостью рта или коррекция сестринских вмешательств |</w:t>
      </w:r>
    </w:p>
    <w:p>
      <w:r>
        <w:t xml:space="preserve">| R53.1 | Уход за зубными протезами |</w:t>
      </w:r>
    </w:p>
    <w:p>
      <w:r>
        <w:t xml:space="preserve">| R53.1.1 | Оценка объема мероприятий /действий для ухода за зубными протезами |</w:t>
      </w:r>
    </w:p>
    <w:p>
      <w:r>
        <w:t xml:space="preserve">| R53.1.2 | Выполнение мероприятий по уходу за зубными протезами |</w:t>
      </w:r>
    </w:p>
    <w:p>
      <w:r>
        <w:t xml:space="preserve">| R53.1.3 | Обучить мероприятиям ухода за зубными протезами |</w:t>
      </w:r>
    </w:p>
    <w:p>
      <w:r>
        <w:t xml:space="preserve">| R53.1.4 | Координация мероприятий по выполнению ухода за зубными протезами или коррекция сестринских вмешательств |</w:t>
      </w:r>
    </w:p>
    <w:p>
      <w:r>
        <w:t xml:space="preserve">| R54.0 | Уход за кожным покровом |</w:t>
      </w:r>
    </w:p>
    <w:p>
      <w:r>
        <w:t xml:space="preserve">| R54.0.1 | Оценка объема мероприятий /действий для поддержания состояния кожных покровов/кожи |</w:t>
      </w:r>
    </w:p>
    <w:p>
      <w:r>
        <w:t xml:space="preserve">| R54.0.2 | Выполнение мероприятий по уходу за кожными покровами/кожей |</w:t>
      </w:r>
    </w:p>
    <w:p>
      <w:r>
        <w:t xml:space="preserve">| R54.0.3 | Обучить мероприятиям ухода за кожными покровами/кожей |</w:t>
      </w:r>
    </w:p>
    <w:p>
      <w:r>
        <w:t xml:space="preserve">| R54.0.4 | Координация мероприятий по выполнению поддержания состояния кожных покровов/кожи или коррекция сестринских вмешательств |</w:t>
      </w:r>
    </w:p>
    <w:p>
      <w:r>
        <w:t xml:space="preserve">| R54.1 | Сестринские вмешательства при риске деструкции кожных покровов |</w:t>
      </w:r>
    </w:p>
    <w:p>
      <w:r>
        <w:t xml:space="preserve">| R54.1.1 | Оценка объема мероприятий /действий при деструкции кожных покровов |</w:t>
      </w:r>
    </w:p>
    <w:p>
      <w:r>
        <w:t xml:space="preserve">| R54.1.2 | Выполнение мероприятий по устранению деструкции кожных покровов |</w:t>
      </w:r>
    </w:p>
    <w:p>
      <w:r>
        <w:t xml:space="preserve">| R54.1.3 | Обучить мероприятиям ухода при деструкции кожных покровов |</w:t>
      </w:r>
    </w:p>
    <w:p>
      <w:r>
        <w:t xml:space="preserve">| R54.1.4 | Координация мероприятий при деструкции кожных покровов или коррекция сестринских вмешательств |</w:t>
      </w:r>
    </w:p>
    <w:p>
      <w:r>
        <w:t xml:space="preserve">| R55.0 | Уход за поврежденными открытыми участками кожи |</w:t>
      </w:r>
    </w:p>
    <w:p>
      <w:r>
        <w:t xml:space="preserve">| R55.0.1 | Оценка объема мероприятий /действий для ухода за поврежденными открытыми участками кожи |</w:t>
      </w:r>
    </w:p>
    <w:p>
      <w:r>
        <w:t xml:space="preserve">| R55.0.2 | Выполнение мероприятий по уходу за поврежденными открытыми участками кожи |</w:t>
      </w:r>
    </w:p>
    <w:p>
      <w:r>
        <w:t xml:space="preserve">| R55.0.3 | Обучить мероприятиям ухода за поврежденными открытыми участками кожи |</w:t>
      </w:r>
    </w:p>
    <w:p>
      <w:r>
        <w:t xml:space="preserve">| R55.0.4 | Координация мероприятий по выполнению ухода за поврежденными открытыми участками кожи или коррекция сестринских вмешательств |</w:t>
      </w:r>
    </w:p>
    <w:p>
      <w:r>
        <w:t xml:space="preserve">| R55.1 | Уход за дренажами |</w:t>
      </w:r>
    </w:p>
    <w:p>
      <w:r>
        <w:t xml:space="preserve">| R55.1.1 | Оценка объема мероприятий /действий для функционирования дренажных трубок |</w:t>
      </w:r>
    </w:p>
    <w:p>
      <w:r>
        <w:t xml:space="preserve">| R55.1.2 | Выполнение мероприятий по функционированию дренажных трубок |</w:t>
      </w:r>
    </w:p>
    <w:p>
      <w:r>
        <w:t xml:space="preserve">| R55.1.3 | Обучить мероприятиям выполнения функционирования дренажных трубок |</w:t>
      </w:r>
    </w:p>
    <w:p>
      <w:r>
        <w:t xml:space="preserve">| R55.1.4 | Координация мероприятий по выполнению функционирования дренажных трубок или коррекция сестринских вмешательств |</w:t>
      </w:r>
    </w:p>
    <w:p>
      <w:r>
        <w:t xml:space="preserve">| R55.2 | Перевязка |</w:t>
      </w:r>
    </w:p>
    <w:p>
      <w:r>
        <w:t xml:space="preserve">| R55.2.1 | Оценка объема мероприятий /действий для снятия и замены новой повязки |</w:t>
      </w:r>
    </w:p>
    <w:p>
      <w:r>
        <w:t xml:space="preserve">| R55.2.2 | Выполнение мероприятий по снятию и замене новой повязки |</w:t>
      </w:r>
    </w:p>
    <w:p>
      <w:r>
        <w:t xml:space="preserve">| R55.2.3 | Обучить мероприятиям снятия и замены новой повязки |</w:t>
      </w:r>
    </w:p>
    <w:p>
      <w:r>
        <w:t xml:space="preserve">| R55.2.4 | Координация мероприятий по выполнению снятия и замены новой повязки или коррекция сестринских вмешательств |</w:t>
      </w:r>
    </w:p>
    <w:p>
      <w:r>
        <w:t xml:space="preserve">| R55.3 | Уход за хирургической раной |</w:t>
      </w:r>
    </w:p>
    <w:p>
      <w:r>
        <w:t xml:space="preserve">| R55.3.1 | Оценка объема мероприятий /действий для обработки хирургической раны |</w:t>
      </w:r>
    </w:p>
    <w:p>
      <w:r>
        <w:t xml:space="preserve">| R55.3.2 | Выполнение мероприятий по обработке хирургической раны |</w:t>
      </w:r>
    </w:p>
    <w:p>
      <w:r>
        <w:t xml:space="preserve">| R55.3.3 | Обучить мероприятиям ухода за хирургической раной |</w:t>
      </w:r>
    </w:p>
    <w:p>
      <w:r>
        <w:t xml:space="preserve">| R55.3.4 | Координация мероприятий по выполнению обработки хирургической раны или коррекция сестринских вмешательств |</w:t>
      </w:r>
    </w:p>
    <w:p>
      <w:r>
        <w:t xml:space="preserve">| R81.0 | Уход за пациентом с ожогами |</w:t>
      </w:r>
    </w:p>
    <w:p>
      <w:r>
        <w:t xml:space="preserve">| R81.0.1 | Оценка объема мероприятий/действий для заживления обожженных участков тела |</w:t>
      </w:r>
    </w:p>
    <w:p>
      <w:r>
        <w:t xml:space="preserve">| R81.0.2 | Выполнение мероприятий по заживлению обожженных участков тела. |</w:t>
      </w:r>
    </w:p>
    <w:p>
      <w:r>
        <w:t xml:space="preserve">| R81.0.3 | Обучить мероприятиям ухода за обожженными участками тела. |</w:t>
      </w:r>
    </w:p>
    <w:p>
      <w:r>
        <w:t xml:space="preserve">| R81.0.4 | Координация мероприятий по выполнению ухода за обожженными участками тела или коррекция сестринских вмешательств |</w:t>
      </w:r>
    </w:p>
    <w:p>
      <w:r>
        <w:t xml:space="preserve">| S. | Компонент перфузии тканей |</w:t>
      </w:r>
    </w:p>
    <w:p>
      <w:r>
        <w:t xml:space="preserve">| S56.0 | Уход за ногами |</w:t>
      </w:r>
    </w:p>
    <w:p>
      <w:r>
        <w:t xml:space="preserve">| S56.0.1 | Оценка объема мероприятий /действий для устранения проблем ног |</w:t>
      </w:r>
    </w:p>
    <w:p>
      <w:r>
        <w:t xml:space="preserve">| S56.0.2 | Выполнение мероприятий по уходу за ногами |</w:t>
      </w:r>
    </w:p>
    <w:p>
      <w:r>
        <w:t xml:space="preserve">| S56.0.3 | Обучить мероприятиям ухода за ногами |</w:t>
      </w:r>
    </w:p>
    <w:p>
      <w:r>
        <w:t xml:space="preserve">| S56.0.4 | Координация мероприятий по выполнению ухода за ногами или коррекция сестринских вмешательств |</w:t>
      </w:r>
    </w:p>
    <w:p>
      <w:r>
        <w:t xml:space="preserve">| S57.0 | Уход за промежностью |</w:t>
      </w:r>
    </w:p>
    <w:p>
      <w:r>
        <w:t xml:space="preserve">| S57.0.1 | Оценка объема мероприятий /действий для устранения проблем в промежности |</w:t>
      </w:r>
    </w:p>
    <w:p>
      <w:r>
        <w:t xml:space="preserve">| S57.0.2 | Выполнение мероприятий по уходу за промежностью |</w:t>
      </w:r>
    </w:p>
    <w:p>
      <w:pPr>
        <w:pStyle w:val="Heading2"/>
      </w:pPr>
      <w:r>
        <w:t xml:space="preserve">7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S57.0.3 | Обучить мероприятиям ухода за промежностью |</w:t>
      </w:r>
    </w:p>
    <w:p>
      <w:r>
        <w:t xml:space="preserve">| S57.0.4 | Координация мероприятий по выполнению ухода за ногами или коррекция сестринских вмешательств |</w:t>
      </w:r>
    </w:p>
    <w:p>
      <w:r>
        <w:t xml:space="preserve">| S69.0 | Уходе при избытке жидкости в ткани |</w:t>
      </w:r>
    </w:p>
    <w:p>
      <w:r>
        <w:t xml:space="preserve">| S69.0.1 | Оценка объема мероприятий /действий для управления избытка жидкости в ткани |</w:t>
      </w:r>
    </w:p>
    <w:p>
      <w:r>
        <w:t xml:space="preserve">| S69.0.2 | Выполнение мероприятий по управлению избытка жидкости в ткани |</w:t>
      </w:r>
    </w:p>
    <w:p>
      <w:r>
        <w:t xml:space="preserve">| S69.0.3 | Обучить мероприятиям управления избытка жидкости в ткани |</w:t>
      </w:r>
    </w:p>
    <w:p>
      <w:r>
        <w:t xml:space="preserve">| S69.0.4 | Координация мероприятий по выполнению управления избытка жидкости в ткани или коррекция сестринских вмешательств |</w:t>
      </w:r>
    </w:p>
    <w:p>
      <w:r>
        <w:t xml:space="preserve">| S70.0 | Уход для поддержания нормального кровообращения |</w:t>
      </w:r>
    </w:p>
    <w:p>
      <w:r>
        <w:t xml:space="preserve">| S70.0.1 | Оценка объема мероприятий /действий при нарушении нормального кровообращения |</w:t>
      </w:r>
    </w:p>
    <w:p>
      <w:r>
        <w:t xml:space="preserve">| S70.0.2 | Выполнение мероприятий при нарушении нормального кровообращения |</w:t>
      </w:r>
    </w:p>
    <w:p>
      <w:r>
        <w:t xml:space="preserve">| S70.0.3 | Обучить мероприятиям при нарушении нормального кровообращения |</w:t>
      </w:r>
    </w:p>
    <w:p>
      <w:r>
        <w:t xml:space="preserve">| S70.0.4 | Координация мероприятий по поддержанию нормального кровообращения или коррекция сестринских вмешательств |</w:t>
      </w:r>
    </w:p>
    <w:p>
      <w:r>
        <w:t xml:space="preserve">| S82.0 | Уход при проблемах сосудистой системой |</w:t>
      </w:r>
    </w:p>
    <w:p>
      <w:r>
        <w:t xml:space="preserve">| S82.0.1 | Оценка объема мероприятий /действий для управления проблем сосудистой системы |</w:t>
      </w:r>
    </w:p>
    <w:p>
      <w:r>
        <w:t xml:space="preserve">| S82.0.2 | Выполнение мероприятий по уходу при проблемах сосудистой системы |</w:t>
      </w:r>
    </w:p>
    <w:p>
      <w:r>
        <w:t xml:space="preserve">| S82.0.3 | Обучить мероприятиям ухода при проблемах сосудистой системы |</w:t>
      </w:r>
    </w:p>
    <w:p>
      <w:r>
        <w:t xml:space="preserve">| S82.0.4 | Координация мероприятий по выполнению ухода при проблемах сосудистой системы или коррекция сестринских вмешательств |</w:t>
      </w:r>
    </w:p>
    <w:p>
      <w:r>
        <w:t xml:space="preserve">| T. | Компонент мочеполовой системы |</w:t>
      </w:r>
    </w:p>
    <w:p>
      <w:r>
        <w:t xml:space="preserve">| T58.0 | Уход при нарушении мочеиспускания |</w:t>
      </w:r>
    </w:p>
    <w:p>
      <w:r>
        <w:t xml:space="preserve">| T58.0.1 | Оценка объема мероприятий /действий при нарушении мочеиспускания |</w:t>
      </w:r>
    </w:p>
    <w:p>
      <w:r>
        <w:t xml:space="preserve">| T58.0.2 | Выполнение мероприятий при нарушении мочеиспускания |</w:t>
      </w:r>
    </w:p>
    <w:p>
      <w:r>
        <w:t xml:space="preserve">| T58.0.3 | Обучить мероприятиям при нарушении мочеиспускания |</w:t>
      </w:r>
    </w:p>
    <w:p>
      <w:r>
        <w:t xml:space="preserve">| T58.0.4 | Координация мероприятий при нарушении мочеиспускания или коррекция сестринских вмешательств |</w:t>
      </w:r>
    </w:p>
    <w:p>
      <w:r>
        <w:t xml:space="preserve">| T58.1 | Инстилляция мочевого пузыря |</w:t>
      </w:r>
    </w:p>
    <w:p>
      <w:r>
        <w:t xml:space="preserve">| T58.1.1 | Оценка объема мероприятий /действий для вливания раствора в мочевой пузырь через катетер |</w:t>
      </w:r>
    </w:p>
    <w:p>
      <w:r>
        <w:t xml:space="preserve">| T58.1.2 | Выполнение мероприятий по вливанию жидкости в мочевой пузырь через катетер |</w:t>
      </w:r>
    </w:p>
    <w:p>
      <w:r>
        <w:t xml:space="preserve">| T58.1.3 | Обучить процедуре вливания раствора в мочевой пузырь через катетер |</w:t>
      </w:r>
    </w:p>
    <w:p>
      <w:r>
        <w:t xml:space="preserve">| T58.1.4 | Координация мероприятий по выполнению вливания раствора в мочевой пузырь через катетер или коррекция сестринских вмешательств |</w:t>
      </w:r>
    </w:p>
    <w:p>
      <w:r>
        <w:t xml:space="preserve">| T58.2 | Уход за мочевым дренажем |</w:t>
      </w:r>
    </w:p>
    <w:p>
      <w:r>
        <w:t xml:space="preserve">| T58.2.1 | Оценка объема мероприятий/действий для обучения уходу за мочевым дренажем |</w:t>
      </w:r>
    </w:p>
    <w:p>
      <w:r>
        <w:t xml:space="preserve">| T58.2.2 | Выполнение мероприятий по обучению уходу за мочевым дренажем |</w:t>
      </w:r>
    </w:p>
    <w:p>
      <w:r>
        <w:t xml:space="preserve">| T58.2.3 | Обучить мероприятиям ухода за мочевым дренажем |</w:t>
      </w:r>
    </w:p>
    <w:p>
      <w:r>
        <w:t xml:space="preserve">| T58.2.4 | Координация мероприятий по выполнению обучения уходу за мочевым дренажем или коррекция сестринских вмешательств |</w:t>
      </w:r>
    </w:p>
    <w:p>
      <w:r>
        <w:t xml:space="preserve">| T59.0 | Уход при нахождении на диализе |</w:t>
      </w:r>
    </w:p>
    <w:p>
      <w:r>
        <w:t xml:space="preserve">| T59.0.1 | Оценка объема мероприятий /действий для удаления продуктов жизнедеятельности и избыточной жидкости из организма |</w:t>
      </w:r>
    </w:p>
    <w:p>
      <w:r>
        <w:t xml:space="preserve">| T59.0.2 | Выполнение мероприятий по удалению продуктов жизнедеятельности и избыточной жидкости из организма |</w:t>
      </w:r>
    </w:p>
    <w:p>
      <w:r>
        <w:t xml:space="preserve">| T59.0.3 | Обучить мероприятиям удалению продуктов жизнедеятельности и избыточной жидкости из организма |</w:t>
      </w:r>
    </w:p>
    <w:p>
      <w:r>
        <w:t xml:space="preserve">| T59.0.4 | Координация мероприятий по выполнению удаления продуктов жизнедеятельности и избыточной жидкости из организма или коррекция сестринских вмешательств |</w:t>
      </w:r>
    </w:p>
    <w:p>
      <w:r>
        <w:t xml:space="preserve">| T59.1 | Уход при нахождении на гемодиализе |</w:t>
      </w:r>
    </w:p>
    <w:p>
      <w:r>
        <w:t xml:space="preserve">| T59.1.1 | Оценка объема мероприятий /действий для механического удаления продуктов жизнедеятельности из крови |</w:t>
      </w:r>
    </w:p>
    <w:p>
      <w:r>
        <w:t xml:space="preserve">| T59.1.2 | Выполнение мероприятий механического удаления продуктов жизнедеятельности из крови |</w:t>
      </w:r>
    </w:p>
    <w:p>
      <w:r>
        <w:t xml:space="preserve">| T59.1.3 | Обучить мероприятиям механического удаления продуктов жизнедеятельности из крови |</w:t>
      </w:r>
    </w:p>
    <w:p>
      <w:r>
        <w:t xml:space="preserve">| T59.1.4 | Координация мероприятий по выполнению механического удаления продуктов жизнедеятельности из крови или коррекция сестринских вмешательств |</w:t>
      </w:r>
    </w:p>
    <w:p>
      <w:r>
        <w:t xml:space="preserve">| T59.2 | Уход при нахождении на перитонеальном диализе |</w:t>
      </w:r>
    </w:p>
    <w:p>
      <w:r>
        <w:t xml:space="preserve">| T59.2.1 | Оценка объема мероприятий /действий для осмотического удаления продуктов жизнедеятельности из крови |</w:t>
      </w:r>
    </w:p>
    <w:p>
      <w:r>
        <w:t xml:space="preserve">| T59.2.2 | Выполнение мероприятий осмотического удаления продуктов жизнедеятельности из крови |</w:t>
      </w:r>
    </w:p>
    <w:p>
      <w:r>
        <w:t xml:space="preserve">| T59.2.3 | Обучить мероприятиям осмотического удаления продуктов жизнедеятельности из крови |</w:t>
      </w:r>
    </w:p>
    <w:p>
      <w:r>
        <w:t xml:space="preserve">| T59.2.4 | Координация мероприятий по выполнению осмотического удаления продуктов жизнедеятельности из крови или коррекция сестринских вмешательств |</w:t>
      </w:r>
    </w:p>
    <w:p>
      <w:r>
        <w:t xml:space="preserve">| T60.0 | Уход за мочевым катетером |</w:t>
      </w:r>
    </w:p>
    <w:p>
      <w:r>
        <w:t xml:space="preserve">| T60.0.1 | Оценка объема мероприятий /действий для управления использования мочевого катетера |</w:t>
      </w:r>
    </w:p>
    <w:p>
      <w:r>
        <w:t xml:space="preserve">| T60.0.2 | Выполнение мероприятий по использованию мочевого катетера |</w:t>
      </w:r>
    </w:p>
    <w:p>
      <w:r>
        <w:t xml:space="preserve">| T60.0.3 | Обучить мероприятиям ухода мочевого катетера |</w:t>
      </w:r>
    </w:p>
    <w:p>
      <w:r>
        <w:t xml:space="preserve">| T60.0.4 | Координация мероприятий по выполнению использования мочевого катетера или коррекция сестринских вмешательств |</w:t>
      </w:r>
    </w:p>
    <w:p>
      <w:r>
        <w:t xml:space="preserve">| T60.1 | Постановка мочевого катетера |</w:t>
      </w:r>
    </w:p>
    <w:p>
      <w:r>
        <w:t xml:space="preserve">| T60.1.1 | Оценка объема мероприятий /действий для установки мочевого катетера в мочевом пузыре |</w:t>
      </w:r>
    </w:p>
    <w:p>
      <w:r>
        <w:t xml:space="preserve">| T60.1.2 | Выполнение мероприятий по постановке мочевого катетера в мочевом пузыре |</w:t>
      </w:r>
    </w:p>
    <w:p>
      <w:r>
        <w:t xml:space="preserve">| T60.1.3 | Обучить мероприятиям ухода за мочевым катетером в мочевом пузыре |</w:t>
      </w:r>
    </w:p>
    <w:p>
      <w:r>
        <w:t xml:space="preserve">| T60.1.4 | Координация мероприятий по выполнению постановки мочевого катетера в мочевом пузыре или коррекция сестринских вмешательств |</w:t>
      </w:r>
    </w:p>
    <w:p>
      <w:r>
        <w:t xml:space="preserve">| T60.2 | Ирригация мочевого катетера |</w:t>
      </w:r>
    </w:p>
    <w:p>
      <w:r>
        <w:t xml:space="preserve">| T60.2.1 | Оценка объема мероприятий /действий для промывания мочевого катетера. |</w:t>
      </w:r>
    </w:p>
    <w:p>
      <w:r>
        <w:t xml:space="preserve">| T60.2.2 | Выполнение мероприятий промывания мочевого катетера |</w:t>
      </w:r>
    </w:p>
    <w:p>
      <w:r>
        <w:t xml:space="preserve">| T60.2.3 | Обучить мероприятиям промывания мочевого катетера |</w:t>
      </w:r>
    </w:p>
    <w:p>
      <w:r>
        <w:t xml:space="preserve">| T60.2.4 | Координация мероприятий по выполнению промывания мочевого катетера или коррекция сестринских вмешательств |</w:t>
      </w:r>
    </w:p>
    <w:p>
      <w:r>
        <w:t xml:space="preserve">| T72.0 | Уход при невозможности удержания и /или непроизвольного выделения мочи |</w:t>
      </w:r>
    </w:p>
    <w:p>
      <w:r>
        <w:t xml:space="preserve">| T72.0.1 | Оценка объема мероприятий/действий для управления невозможности удержания и/или непроизвольного выделения мочи |</w:t>
      </w:r>
    </w:p>
    <w:p>
      <w:r>
        <w:t xml:space="preserve">| T72.0.2 | Выполнение мероприятий по управлению невозможности удержания и/или непроизвольного выделения мочи |</w:t>
      </w:r>
    </w:p>
    <w:p>
      <w:r>
        <w:t xml:space="preserve">| T72.0.3 | Обучить мероприятиям управления невозможности удержания и/или непроизвольного выделения мочи |</w:t>
      </w:r>
    </w:p>
    <w:p>
      <w:pPr>
        <w:pStyle w:val="Heading2"/>
      </w:pPr>
      <w:r>
        <w:t xml:space="preserve">8</w:t>
      </w:r>
    </w:p>
    <w:p>
      <w:r>
        <w:t xml:space="preserve">| B. | Компонент желудочно-кишечный тракт |</w:t>
      </w:r>
    </w:p>
    <w:p>
      <w:r>
        <w:t xml:space="preserve">|---|---|</w:t>
      </w:r>
    </w:p>
    <w:p>
      <w:r>
        <w:t xml:space="preserve">| T72.0.4 | Координация мероприятий по выполнению управления невозможности удержания и/или непроизвольного выделения мочи или коррекция сестринских вмешательств |</w:t>
      </w:r>
    </w:p>
    <w:p>
      <w:r>
        <w:t xml:space="preserve">| T73.0 | Уход при проблемах с почками |</w:t>
      </w:r>
    </w:p>
    <w:p>
      <w:r>
        <w:t xml:space="preserve">| T73.0.1 | Оценка объема мероприятий /действий для управления проблем почек |</w:t>
      </w:r>
    </w:p>
    <w:p>
      <w:r>
        <w:t xml:space="preserve">| T73.0.2 | Выполнение мероприятий по управлению проблем почек |</w:t>
      </w:r>
    </w:p>
    <w:p>
      <w:r>
        <w:t xml:space="preserve">| T73.0.3 | Обучить мероприятиям ухода за почками |</w:t>
      </w:r>
    </w:p>
    <w:p>
      <w:r>
        <w:t xml:space="preserve">| T73.0.4 | Координация мероприятий по выполнению ухода за почками или коррекция сестринских вмешательств |</w:t>
      </w:r>
    </w:p>
    <w:p>
      <w:r>
        <w:t xml:space="preserve">| T83.0 | Уход за стомой мочевого пузыря (цистостомой) |</w:t>
      </w:r>
    </w:p>
    <w:p>
      <w:r>
        <w:t xml:space="preserve">| T83.0.1 | Оценка объема мероприятий /действий для функционирования искусственного отверстия по удалению мочи |</w:t>
      </w:r>
    </w:p>
    <w:p>
      <w:r>
        <w:t xml:space="preserve">| T83.0.2 | Выполнение мероприятий по функционированию искусственного отверстия по удалению мочи |</w:t>
      </w:r>
    </w:p>
    <w:p>
      <w:r>
        <w:t xml:space="preserve">| T83.0.3 | Обучить мероприятиям ухода за искусственным отверстием по удалению мочи |</w:t>
      </w:r>
    </w:p>
    <w:p>
      <w:r>
        <w:t xml:space="preserve">| T83.0.4 | Координация мероприятий по выполнению ухода за искусственным отверстием по удалению мочи или коррекция сестринских вмешательств |</w:t>
      </w:r>
    </w:p>
    <w:p>
      <w:r>
        <w:t xml:space="preserve">| T83.1 | Ирригация стомы мочевого пузыря (цистостомы) |</w:t>
      </w:r>
    </w:p>
    <w:p>
      <w:r>
        <w:t xml:space="preserve">| T83.1.1 | Оценка объема мероприятий /действий для промывания искусственного отверстия по удалению мочи |</w:t>
      </w:r>
    </w:p>
    <w:p>
      <w:r>
        <w:t xml:space="preserve">| T83.1.2 | Выполнение мероприятий по промыванию искусственного отверстия по удалению мочи |</w:t>
      </w:r>
    </w:p>
    <w:p>
      <w:r>
        <w:t xml:space="preserve">| T83.1.3 | Обучить мероприятиям промывания искусственного отверстия по удалению мочи |</w:t>
      </w:r>
    </w:p>
    <w:p>
      <w:r>
        <w:t xml:space="preserve">| T83.1.4 | Координация мероприятий по выполнению промывания искусственного отверстия по удалению мочи или коррекция сестринских вмешательств |</w:t>
      </w:r>
    </w:p>
    <w:p>
      <w:r>
        <w:t xml:space="preserve">| U. | Компонент репродуктивного здоровья |</w:t>
      </w:r>
    </w:p>
    <w:p>
      <w:r>
        <w:t xml:space="preserve">| U74.1 | Уход за пациентами фертильного возраста |</w:t>
      </w:r>
    </w:p>
    <w:p>
      <w:r>
        <w:t xml:space="preserve">| U74.1.1 | Оценка объема мероприятий /действий для увеличения возможности зачатия потомства / ребенка |</w:t>
      </w:r>
    </w:p>
    <w:p>
      <w:r>
        <w:t xml:space="preserve">| U74.1.2 | Выполнение мероприятий по увеличению возможности зачатия потомства / ребенка |</w:t>
      </w:r>
    </w:p>
    <w:p>
      <w:r>
        <w:t xml:space="preserve">| U74.1.3 | Обучить мероприятиям увеличения возможности зачатия потомства / ребенка. |</w:t>
      </w:r>
    </w:p>
    <w:p>
      <w:r>
        <w:t xml:space="preserve">| U74.1.4 | Координация мероприятий по выполнению увеличения возможности зачатия потомства / ребенка или коррекция сестринских вмешательств |</w:t>
      </w:r>
    </w:p>
    <w:p>
      <w:r>
        <w:t xml:space="preserve">| U74.2 | Сестринские вмешательства, способствующие зачатию потомства/ ребенка пациентам с бесплодием |</w:t>
      </w:r>
    </w:p>
    <w:p>
      <w:r>
        <w:t xml:space="preserve">| U74.2.1 | Оценка объема мероприятий /действий для лечения бесплодия |</w:t>
      </w:r>
    </w:p>
    <w:p>
      <w:r>
        <w:t xml:space="preserve">| U74.2.2 | Выполнение мероприятий по лечению бесплодия |</w:t>
      </w:r>
    </w:p>
    <w:p>
      <w:r>
        <w:t xml:space="preserve">| U74.2.3 | Обучить мероприятиям лечения бесплодия |</w:t>
      </w:r>
    </w:p>
    <w:p>
      <w:r>
        <w:t xml:space="preserve">| U74.2.4 | Координация мероприятий по выполнению лечения бесплодия или коррекция сестринских вмешательств |</w:t>
      </w:r>
    </w:p>
    <w:p>
      <w:r>
        <w:t xml:space="preserve">| U74.3 | Контрацепция |</w:t>
      </w:r>
    </w:p>
    <w:p>
      <w:r>
        <w:t xml:space="preserve">| U74.3.1 | Оценка объема мероприятий /действий для предотвращения зачатия потомства / ребенка |</w:t>
      </w:r>
    </w:p>
    <w:p>
      <w:r>
        <w:t xml:space="preserve">| U74.3.2 | Выполнение мероприятий по предотвращению зачатия потомства / ребенка |</w:t>
      </w:r>
    </w:p>
    <w:p>
      <w:r>
        <w:t xml:space="preserve">| U74.3.3 | Обучить мероприятиям предотвращения зачатия потомства / ребенка |</w:t>
      </w:r>
    </w:p>
    <w:p>
      <w:r>
        <w:t xml:space="preserve">| U74.3.4 | Координация мероприятий по выполнению предотвращения зачатия потомства / ребенка или коррекция сестринских вмешательств |</w:t>
      </w:r>
    </w:p>
    <w:p>
      <w:r>
        <w:t xml:space="preserve">| U75.3 | Уход в родах |</w:t>
      </w:r>
    </w:p>
    <w:p>
      <w:r>
        <w:t xml:space="preserve">| U75.3.1 | Оценка объема мероприятий /действий для поддержания в момент появления потомства / ребенка |</w:t>
      </w:r>
    </w:p>
    <w:p>
      <w:r>
        <w:t xml:space="preserve">| U75.3.2 | Выполнение мероприятий в момент извлечения потомства/ребенка |</w:t>
      </w:r>
    </w:p>
    <w:p>
      <w:r>
        <w:t xml:space="preserve">| U75.3.3 | Обучить мероприятиям ухода в момент появления потомства / ребенка |</w:t>
      </w:r>
    </w:p>
    <w:p>
      <w:r>
        <w:t xml:space="preserve">| U75.3.4 | Координация мероприятий по выполнению поддержания в момент появления потомства / ребенка или коррекция сестринских вмешательств |</w:t>
      </w:r>
    </w:p>
    <w:p>
      <w:r>
        <w:t xml:space="preserve">|  | Приложение 8 к Стандарту организации оказания первичной медико-санитарной помощи в Республике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услуг ПМСП, оказываемых при первичном обращении пациента</w:t>
      </w:r>
    </w:p>
    <w:p>
      <w:r>
        <w:t xml:space="preserve">| № | Код услуги | Наименование услуг |</w:t>
      </w:r>
    </w:p>
    <w:p>
      <w:r>
        <w:t xml:space="preserve">|---|---|---|</w:t>
      </w:r>
    </w:p>
    <w:p>
      <w:r>
        <w:t xml:space="preserve">| 1 | А01.016.000 | Прием: врача общей практики/терапевта |</w:t>
      </w:r>
    </w:p>
    <w:p>
      <w:r>
        <w:t xml:space="preserve">| 2 | А01.008.000 | Прием: фельдшер |</w:t>
      </w:r>
    </w:p>
    <w:p>
      <w:r>
        <w:t xml:space="preserve">| 3 | А01.009.000 | Прием: Медицинская сестра (расширенной практики) |</w:t>
      </w:r>
    </w:p>
    <w:p>
      <w:r>
        <w:t xml:space="preserve">| 4 | А01.011.000 | Прием: Акушерка |</w:t>
      </w:r>
    </w:p>
    <w:p>
      <w:r>
        <w:t xml:space="preserve">| 5 | А01.011.008 | Доврачебный осмотр в смотровом кабинете: акушерка/фельдшер |</w:t>
      </w:r>
    </w:p>
    <w:p>
      <w:r>
        <w:t xml:space="preserve">| 6 | А01.009.008 | Доврачебный осмотр в смотровом кабинете: медицинская сестра |</w:t>
      </w:r>
    </w:p>
    <w:p>
      <w:r>
        <w:t xml:space="preserve">| 7 | А01.009.013 | Прием в кабинете неотложной помощи организации ПМСП: врач/фельдшер |</w:t>
      </w:r>
    </w:p>
    <w:p>
      <w:r>
        <w:t xml:space="preserve">| 8 | B02.114.003 | Общий анализ крови 6 параметров |</w:t>
      </w:r>
    </w:p>
    <w:p>
      <w:r>
        <w:t xml:space="preserve">| 9 | В02.114.003 | Общий анализ мочи |</w:t>
      </w:r>
    </w:p>
    <w:p>
      <w:r>
        <w:t xml:space="preserve">| 10 | В01.077.004 | Антропометрия (рост, вес, расчет индекса массы тела, измерение окружности талии) |</w:t>
      </w:r>
    </w:p>
    <w:p>
      <w:r>
        <w:t xml:space="preserve">| 11 |  | Измерение артериального давления |</w:t>
      </w:r>
    </w:p>
    <w:p>
      <w:r>
        <w:t xml:space="preserve">| 12 |  | Измерение окружности конечностей |</w:t>
      </w:r>
    </w:p>
    <w:p>
      <w:r>
        <w:t xml:space="preserve">| 13 | C02.010.000 | Электрофизиологическое исследование сердца: ишемический тест (6-минутная ходьба) |</w:t>
      </w:r>
    </w:p>
    <w:p>
      <w:r>
        <w:t xml:space="preserve">| 14 | С02.010.000 | Диагностическая флюорография (1 проекция) |</w:t>
      </w:r>
    </w:p>
    <w:p>
      <w:r>
        <w:t xml:space="preserve">| 15 | С03.001.005 | Диагностическая флюорография (2 проекции) |</w:t>
      </w:r>
    </w:p>
    <w:p>
      <w:r>
        <w:t xml:space="preserve">| 16 | С03.002.005 | Электрокардиографическое исследование (в 12 отведениях) с расшифровкой |</w:t>
      </w:r>
    </w:p>
    <w:p>
      <w:r>
        <w:t xml:space="preserve">| 17 | С02.001.000 | Пульсоксиметрия |</w:t>
      </w:r>
    </w:p>
    <w:p>
      <w:r>
        <w:t xml:space="preserve">| 18 |  | Динамометрия |</w:t>
      </w:r>
    </w:p>
    <w:p>
      <w:r>
        <w:t xml:space="preserve">| 19 |  | Отоскопия |</w:t>
      </w:r>
    </w:p>
    <w:p>
      <w:r>
        <w:t xml:space="preserve">| 20 | D95.410.228 | Офтальмоскопия |</w:t>
      </w:r>
    </w:p>
    <w:p>
      <w:r>
        <w:t xml:space="preserve">| 21 | D16.210.303 | Проведение диагностики диабетической нейропатии нижних конечностей |</w:t>
      </w:r>
    </w:p>
    <w:p>
      <w:r>
        <w:t xml:space="preserve">| 22 | A02.021.001 | Измерение внутриглазного давления по Маклакову (1 глаз) или бесконтактная пневмотонометрия |</w:t>
      </w:r>
    </w:p>
    <w:p>
      <w:r>
        <w:t xml:space="preserve">| 23 | D89.111.331 | Ортостатическая проба |</w:t>
      </w:r>
    </w:p>
    <w:p>
      <w:r>
        <w:t xml:space="preserve">| 24 |  | Функциональная проба Летунова |</w:t>
      </w:r>
    </w:p>
    <w:p>
      <w:r>
        <w:t xml:space="preserve">| 25 |  | Проба Штанге |</w:t>
      </w:r>
    </w:p>
    <w:p>
      <w:r>
        <w:t xml:space="preserve">| 26 |  | Проба Генчи |</w:t>
      </w:r>
    </w:p>
    <w:p>
      <w:r>
        <w:t xml:space="preserve">| 27 |  | Ультразвуковое исследование (по показаниям)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