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Урджарского района области Абай от 20 февраля 2023 года № 33 "Об определении мест для размещения агитационных печатных материалов для всех кандидатов"</w:t>
      </w:r>
    </w:p>
    <w:p>
      <w:r>
        <w:t xml:space="preserve">Постановление, Изменения. Акимат Урджарского района. от 09.09.2024. № 200773. редакция от 09.09.2024</w:t>
      </w:r>
    </w:p>
    <w:p>
      <w:pPr>
        <w:pStyle w:val="Heading2"/>
      </w:pPr>
      <w:r>
        <w:t xml:space="preserve">Текст</w:t>
      </w:r>
    </w:p>
    <w:p>
      <w:r>
        <w:t xml:space="preserve">Акимат Урджарского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Урджарского района области Абай от 20 февраля 2023 года № 33 "Об определении мест для размещения агитационных печатных материалов для всех кандидатов" (зарегистрировано в Реестре государственной регистрации нормативных правовых актов под № 25 - 18) следующее изменение:</w:t>
      </w:r>
    </w:p>
    <w:p>
      <w:pPr>
        <w:pStyle w:val="Heading2"/>
      </w:pPr>
      <w:r>
        <w:t xml:space="preserve">Приложение приложение к указанному постановлению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руководителя аппарата акима Урджарского района области Абай.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Урджарского района |  |</w:t>
      </w:r>
    </w:p>
    <w:p>
      <w:r>
        <w:t xml:space="preserve">|---|---|</w:t>
      </w:r>
    </w:p>
    <w:p>
      <w:r>
        <w:t xml:space="preserve">|  | А. Башимбаев |</w:t>
      </w:r>
    </w:p>
    <w:p>
      <w:pPr>
        <w:pStyle w:val="Heading2"/>
      </w:pPr>
      <w:r>
        <w:t xml:space="preserve">Текст</w:t>
      </w:r>
    </w:p>
    <w:p>
      <w:r>
        <w:t xml:space="preserve">"СОГЛАСОВАНО" Урджарская районная территориальная избирательная комиссия</w:t>
      </w:r>
    </w:p>
    <w:p>
      <w:r>
        <w:t xml:space="preserve">|  | Приложение к постановлению акимата Урджарского района от 9 сентября 2024 года № 208 |</w:t>
      </w:r>
    </w:p>
    <w:p>
      <w:r>
        <w:t xml:space="preserve">|---|---|</w:t>
      </w:r>
    </w:p>
    <w:p>
      <w:pPr>
        <w:pStyle w:val="Heading2"/>
      </w:pPr>
      <w:r>
        <w:t xml:space="preserve">Глава Места для размещения агитационных печатных материалов для всех кандидатов по Урджарскому району области Абай</w:t>
      </w:r>
    </w:p>
    <w:p>
      <w:r>
        <w:t xml:space="preserve">| Наименование населенного пункта | Места для размещения агитационных печатных материалов |</w:t>
      </w:r>
    </w:p>
    <w:p>
      <w:r>
        <w:t xml:space="preserve">|---|---|</w:t>
      </w:r>
    </w:p>
    <w:p>
      <w:r>
        <w:t xml:space="preserve">| Алтыншокинский сельский округ |  |</w:t>
      </w:r>
    </w:p>
    <w:p>
      <w:r>
        <w:t xml:space="preserve">| село Алтыншокы | стенд возле здания Алтыншокинского сельского отделения почтовой связи Урджарского районного почтового узла связи филиала акционерного общества "Казпочта", расположенного по адресу улица Туран № 12 |</w:t>
      </w:r>
    </w:p>
    <w:p>
      <w:r>
        <w:t xml:space="preserve">| село Лайбулак | стенд возле здания Лайбулакского сельского отделения почтовой связи Урджарского районного почтового узла связи филиала акционерного общества "Казпочта", расположенного по адресу улица М. Мукаш № 22 А |</w:t>
      </w:r>
    </w:p>
    <w:p>
      <w:r>
        <w:t xml:space="preserve">| село Айтбай | стенд возле здания фельдшерско – акушерского пункта Коммунального государственного предприятие на праве хозяйственного ведения "Урджарская центральная районная больница" управления здравоохранения области Абай, расположенного по адресу улица О. Серикболова № 10 |</w:t>
      </w:r>
    </w:p>
    <w:p>
      <w:r>
        <w:t xml:space="preserve">| село Текебулак | стенд возле дома, расположенного по адресу улица М. Айкешова № 29 |</w:t>
      </w:r>
    </w:p>
    <w:p>
      <w:r>
        <w:t xml:space="preserve">| Акжарский сельский округ |  |</w:t>
      </w:r>
    </w:p>
    <w:p>
      <w:r>
        <w:t xml:space="preserve">| село Акжар | стенд возле дома, расположенного по адресу проспект Абылайхана № 28 А |</w:t>
      </w:r>
    </w:p>
    <w:p>
      <w:r>
        <w:t xml:space="preserve">| село Карамоил | стенд возле магазина "Фемили", расположенного по адресу улица Абая № 2 |</w:t>
      </w:r>
    </w:p>
    <w:p>
      <w:r>
        <w:t xml:space="preserve">| село Амангельды | стенд возле дома, расположенного по адресу улица Западная № 5 А |</w:t>
      </w:r>
    </w:p>
    <w:p>
      <w:r>
        <w:t xml:space="preserve">| Ельтайский сельский округ |  |</w:t>
      </w:r>
    </w:p>
    <w:p>
      <w:r>
        <w:t xml:space="preserve">| село Ельтай | стенд возле здания врачебной амбулатории села Ельтай Коммунального государственного предприятия на праве хозяйственного ведения "Урджарская центральная районная больница" управления здравоохранения области Абай, расположенного по адресу улица Кабанбая № 4, стенд возле здания Ельтайского сельского клуба Государственного коммунального казенного предприятия "Дом культуры" акимата Урджарского района" на праве оперативного управления, расположенного по адресу улица Бухар № 105, стенд возле магазина "Нұржан", расположенного по адресу улица Бухар № 107 |</w:t>
      </w:r>
    </w:p>
    <w:p>
      <w:r>
        <w:t xml:space="preserve">| Бестерекский сельский округ |  |</w:t>
      </w:r>
    </w:p>
    <w:p>
      <w:r>
        <w:t xml:space="preserve">| село Бестерек | стенд возле магазина "Мұрат", расположенного по адресу улица Ардагерлер № 33 |</w:t>
      </w:r>
    </w:p>
    <w:p>
      <w:r>
        <w:t xml:space="preserve">| село Казымбет | стенд возле дома, расположенного по адресу улица К. Рыскулбекова № 58 |</w:t>
      </w:r>
    </w:p>
    <w:p>
      <w:r>
        <w:t xml:space="preserve">| село Ер Кабанбай | стенд возле дома, расположенного по адресу улица Кашаубаева № 26 |</w:t>
      </w:r>
    </w:p>
    <w:p>
      <w:r>
        <w:t xml:space="preserve">| Салкынбельский сельский округ |  |</w:t>
      </w:r>
    </w:p>
    <w:p>
      <w:r>
        <w:t xml:space="preserve">| село Сегизбай | стенд возле дома, расположенного по адресу улица Ұлы Отан Соғысы Ардагерлері № 50 |</w:t>
      </w:r>
    </w:p>
    <w:p>
      <w:r>
        <w:t xml:space="preserve">| село Карабуйрат | стенд возле дома, расположенного по адресу улица Ұлы Отан Соғысы Ардагерлері № 23 |</w:t>
      </w:r>
    </w:p>
    <w:p>
      <w:r>
        <w:t xml:space="preserve">| Колдененский сельский округ |  |</w:t>
      </w:r>
    </w:p>
    <w:p>
      <w:r>
        <w:t xml:space="preserve">| село Колденен | стенд возле памятника ко дню Победы, расположенного по адресу улица Ардагерлер № 43 В |</w:t>
      </w:r>
    </w:p>
    <w:p>
      <w:r>
        <w:t xml:space="preserve">| Егинсуйский сельский округ |  |</w:t>
      </w:r>
    </w:p>
    <w:p>
      <w:r>
        <w:t xml:space="preserve">| село Егинсу | стенд возле магазина "Ақат", расположенного по адресу улица М. Ауэзова № 23 |</w:t>
      </w:r>
    </w:p>
    <w:p>
      <w:r>
        <w:t xml:space="preserve">| село Жанай | стенд возле магазина "Камал", расположенного по адресу улица Желтоксана № 14 |</w:t>
      </w:r>
    </w:p>
    <w:p>
      <w:r>
        <w:t xml:space="preserve">| Баркытбельский сельский округ |  |</w:t>
      </w:r>
    </w:p>
    <w:p>
      <w:r>
        <w:t xml:space="preserve">| село Баркытбель | стенд возле магазина "Тимур", расположенного по адресу улица Мира № 33 А |</w:t>
      </w:r>
    </w:p>
    <w:p>
      <w:r>
        <w:t xml:space="preserve">| село Батпакты | стенд возле дома, расположенного по адресу улица Подгорная № 21 |</w:t>
      </w:r>
    </w:p>
    <w:p>
      <w:r>
        <w:t xml:space="preserve">| село Некрасовка | стенд возле магазина "Асем", расположенного по адресу улица К. Маркса № 7 А |</w:t>
      </w:r>
    </w:p>
    <w:p>
      <w:r>
        <w:t xml:space="preserve">| село Благодатное | стенд возле магазина "Думан", расположенного по адресу улица В. Ленина № 40 |</w:t>
      </w:r>
    </w:p>
    <w:p>
      <w:r>
        <w:t xml:space="preserve">| Жана тилекский сельский округ |  |</w:t>
      </w:r>
    </w:p>
    <w:p>
      <w:r>
        <w:t xml:space="preserve">| село Жана тилек | стенд возле магазина "Айерке", расположенного по адресу улица Бейбарыс Сұлтана № 21, стенд возле магазина "Жанна" расположенного по адресу улица Бейбарыс Сұлтана № 23, стенд возле дома, расположенного по адресу улица Бейбарыс Сұлтана № 25 |</w:t>
      </w:r>
    </w:p>
    <w:p>
      <w:r>
        <w:t xml:space="preserve">| село Тасарык | стенды возле домов, расположенных по адресам улица С. Сейфуллина № 13, № 15, стенд возле дома, расположенного по адресу улица Н. Байкенова № 24 |</w:t>
      </w:r>
    </w:p>
    <w:p>
      <w:r>
        <w:t xml:space="preserve">| Науалинский сельский округ |  |</w:t>
      </w:r>
    </w:p>
    <w:p>
      <w:r>
        <w:t xml:space="preserve">| село Науалы | стенды возле домов, расположенных по адресам улица О. Рахметова № 17, № 40 |</w:t>
      </w:r>
    </w:p>
    <w:p>
      <w:r>
        <w:t xml:space="preserve">| село Малак | стенд возле магазина "Рахат", расположенного по адресу улица Амангельды № 40 |</w:t>
      </w:r>
    </w:p>
    <w:p>
      <w:r>
        <w:t xml:space="preserve">| Каракольский сельский округ |  |</w:t>
      </w:r>
    </w:p>
    <w:p>
      <w:r>
        <w:t xml:space="preserve">| село Каракол | стенд возле здания Каракольского сельского клуба Государственного коммунального казенного предприятия "Дом культуры" акимата Урджарского района" на праве оперативного управления, расположенного по адресу улица А. Азербаева № 11 |</w:t>
      </w:r>
    </w:p>
    <w:p>
      <w:r>
        <w:t xml:space="preserve">| село Сагат | стенд возле магазина "Эльмира", расположенного по адресу улица А. Заманбекова № 24 |</w:t>
      </w:r>
    </w:p>
    <w:p>
      <w:r>
        <w:t xml:space="preserve">| Коныршаулинский сельский округ |  |</w:t>
      </w:r>
    </w:p>
    <w:p>
      <w:r>
        <w:t xml:space="preserve">| село Таскескен | стенд возле дома, расположенного по адресу улица Ж. Балгабаева № 56 В, стенд возле здания Государственного учреждения "Аппарата акима Коныршаулинского сельского округа", расположенного по адресу улица Нургазина № 9 А, стенд возле дома, расположенного по адресу улица Ауэзова № 1, стенд возле здания Коммунального государственного учреждения "Урджарский колледж" управления образование области Абай, расположенного по адресу улица Ардагерлер № 1 |</w:t>
      </w:r>
    </w:p>
    <w:p>
      <w:r>
        <w:t xml:space="preserve">| Шолпанский сельский округ |  |</w:t>
      </w:r>
    </w:p>
    <w:p>
      <w:r>
        <w:t xml:space="preserve">| село Шолпан | стенды возле домов, расположенных по адресам улица Г. Кулахметова № 3, № 23 |</w:t>
      </w:r>
    </w:p>
    <w:p>
      <w:r>
        <w:t xml:space="preserve">| Кокозекский сельский округ |  |</w:t>
      </w:r>
    </w:p>
    <w:p>
      <w:r>
        <w:t xml:space="preserve">| село Кокозек | стенд возле магазина "Айнур", расположенного по адресу улица Абая № 68 |</w:t>
      </w:r>
    </w:p>
    <w:p>
      <w:r>
        <w:t xml:space="preserve">| Жогаргы Егинсуйский сельский округ |  |</w:t>
      </w:r>
    </w:p>
    <w:p>
      <w:r>
        <w:t xml:space="preserve">| село Жогаргы Егинсу | стенд возле магазина "Саябақ", расположенного по адресу улица Кабанбая № 15 |</w:t>
      </w:r>
    </w:p>
    <w:p>
      <w:r>
        <w:t xml:space="preserve">| Урджарский сельский округ |  |</w:t>
      </w:r>
    </w:p>
    <w:p>
      <w:r>
        <w:t xml:space="preserve">| село Урджар | стенд возле базара "Қуаныш", расположенного по адресу проспект Абылайхана № 76, стенд возле торгового дома "Еркетай", расположенного по адресу проспект Абылайхана № 89, стенд возле магазина "Русалина", расположенного по адресу проспект Абылайхана № 118 |</w:t>
      </w:r>
    </w:p>
    <w:p>
      <w:r>
        <w:t xml:space="preserve">| село Кызылту | стенд возле здания старой школы, расположенного по адресу улица С. Суртаева № 13 |</w:t>
      </w:r>
    </w:p>
    <w:p>
      <w:r>
        <w:t xml:space="preserve">| село Бургон | стенд возле дома, расположенного по адресу улица Орталык № 61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