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культуры и спорта Республики Казахстан от 27 июня 2016 года № 177 "Об утверждении Типовых квалификационных характеристик должностей руководителей и специалистов государственных архивов Республики Казахстан"</w:t>
      </w:r>
    </w:p>
    <w:p>
      <w:r>
        <w:t xml:space="preserve">Приказ, Изменения. Министерство культуры и спорта Республики Казахстан (реорганизовано Указом Президента РК от 01.09.2023 г. № 318 путем его преобразования в Министерство туризма и спорта РК). от 27.01.2023. № 178659. редакция от 27.01.2023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культуры и спорта Республики Казахстан от 27 июня 2016 года № 177 "Об утверждении Типовых квалификационных характеристик должностей руководителей и специалистов государственных архивов Республики Казахстан" (зарегистрирован в Реестре государственной регистрации нормативных правовых актов под № 13943)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17) статьи 16 Трудового кодекса Республики Казахстан и в целях установления единых требований к должностям руководителей и специалистов государственных архивов Республики Казахстан ПРИКАЗЫВАЮ: ";</w:t>
      </w:r>
    </w:p>
    <w:p>
      <w:r>
        <w:t xml:space="preserve">Типовые квалификационные характеристики должностей руководителей и специалистов государственных архивов Республики Казахстан,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по делам архивов и управления документацией Министерства культуры и спорта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трех рабочих дней после введения в действие настоящего приказа размещение его на интернет-ресурсе Министерства культуры и спорта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трех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культуры и спорта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культуры и спорта Республики Казахстан | А. Оралов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труда и социальной защиты населения Республики Казахстан</w:t>
      </w:r>
    </w:p>
    <w:p>
      <w:r>
        <w:t xml:space="preserve">|  | Приложение к приказу Министр культуры и спорта Республики Казахстан от 27 января 2023 года № 27 |</w:t>
      </w:r>
    </w:p>
    <w:p>
      <w:r>
        <w:t xml:space="preserve">|---|---|</w:t>
      </w:r>
    </w:p>
    <w:p>
      <w:r>
        <w:t xml:space="preserve">|  | Утверждены приказом Министра культуры и спорта Республики Казахстан от 27 июня 2016 года № 177 |</w:t>
      </w:r>
    </w:p>
    <w:p>
      <w:pPr>
        <w:pStyle w:val="Heading2"/>
      </w:pPr>
      <w:r>
        <w:t xml:space="preserve">Глава Типовые квалификационные характеристики должностей руководителей и специалистов государственных архивов Республики Казахстан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Типовые квалификационные характеристики должностей руководителей и специалистов государственных архивов Республики Казахстан (далее – квалификационные характеристики) призваны способствовать правильному подбору и расстановке кадров, повышению их квалификации, аттестации работников, разделению труда между руководителями, специалистами, а также обеспечению единства в определении должностных обязанностей данных категорий работников и предъявляемых к ним квалификационных требований по категориям оплаты труда.</w:t>
      </w:r>
    </w:p>
    <w:p>
      <w:pPr>
        <w:pStyle w:val="Heading2"/>
      </w:pPr>
      <w:r>
        <w:t xml:space="preserve">Пункт 2</w:t>
      </w:r>
    </w:p>
    <w:p>
      <w:r>
        <w:t xml:space="preserve">2. Квалификационные характеристики должностей специалистов: бухгалтера, экономиста, юриста, специалиста по кадрам, переводчика определены в квалификационных характеристиках отдельных должностей специалистов государственных учреждений и казенных предприятий, общих для всех сфер деятельности, утвержденных приказом Министра здравоохранения и социального развития Республики Казахстан от 1 сентября 2016 года № 775 (зарегистрирован в Реестре государственной регистрации нормативных правовых актов под № 14281).</w:t>
      </w:r>
    </w:p>
    <w:p>
      <w:r>
        <w:t xml:space="preserve">Квалификационные характеристики должностей инженера, главного инженера, инженера по защите информации, контрольно-измерительных приборов и автоматики, по научно-технической информации, безопасности и охране труда, пожарной безопасности, комплектации оборудования, ремонту, инженера-программиста (программиста), инженера-лаборанта, инженера-электрика, инженера-электроника, инспектора по кадрам, документоведа, старшего научного сотрудника, менеджера по государственным закупкам определены в квалификационном справочнике должностей руководителей, специалистов и других служащих, утвержденном приказом Министра труда и социальной защиты населения Республики Казахстан от 30 декабря 2020 года № 553 (зарегистрирован в Реестре государственной регистрации нормативных правовых актов под № 22003).</w:t>
      </w:r>
    </w:p>
    <w:p>
      <w:pPr>
        <w:pStyle w:val="Heading2"/>
      </w:pPr>
      <w:r>
        <w:t xml:space="preserve">Пункт 3</w:t>
      </w:r>
    </w:p>
    <w:p>
      <w:r>
        <w:t xml:space="preserve">3. При разработке должностных инструкций устанавливаются требования к необходимой специальной подготовке работников, с указанием перечня работ, которые свойственны соответствующей должности в конкретных организационно-технических условиях.</w:t>
      </w:r>
    </w:p>
    <w:p>
      <w:pPr>
        <w:pStyle w:val="Heading2"/>
      </w:pPr>
      <w:r>
        <w:t xml:space="preserve">Глава 2 Квалификационные характеристики должностей руководителей</w:t>
      </w:r>
    </w:p>
    <w:p>
      <w:pPr>
        <w:pStyle w:val="Heading2"/>
      </w:pPr>
      <w:r>
        <w:t xml:space="preserve">Параграф 1 Руководитель (директор) государственного архива</w:t>
      </w:r>
    </w:p>
    <w:p>
      <w:pPr>
        <w:pStyle w:val="Heading2"/>
      </w:pPr>
      <w:r>
        <w:t xml:space="preserve">Пункт 4</w:t>
      </w:r>
    </w:p>
    <w:p>
      <w:r>
        <w:t xml:space="preserve">4. Должностные обязанности:</w:t>
      </w:r>
    </w:p>
    <w:p>
      <w:r>
        <w:t xml:space="preserve">руководит производственной, административно-хозяйственной и финансово-экономической деятельностью государственного архива (далее – архив);</w:t>
      </w:r>
    </w:p>
    <w:p>
      <w:r>
        <w:t xml:space="preserve">организует внедрение в работу архива автоматизированных технологий;</w:t>
      </w:r>
    </w:p>
    <w:p>
      <w:r>
        <w:t xml:space="preserve">принимает решения, обеспечивает сохранность и эффективное использование имущества архива;</w:t>
      </w:r>
    </w:p>
    <w:p>
      <w:r>
        <w:t xml:space="preserve">определяет политику, стратегию деятельности архива и механизм ее реализации;</w:t>
      </w:r>
    </w:p>
    <w:p>
      <w:r>
        <w:t xml:space="preserve">организует работу и эффективное взаимодействие всех структурных подразделений, направляет их деятельность на развитие и совершенствование деятельности по формированию, хранению, учету и использованию документов Национального архивного фонда Республики Казахстан и других архивных документов в интересах государства и общества;</w:t>
      </w:r>
    </w:p>
    <w:p>
      <w:r>
        <w:t xml:space="preserve">принимает меры по обеспечению архива квалифицированными кадрами, рациональному использованию и развитию их профессиональных знаний и опыта, систематическому повышению квалификации работников, созданию оптимальных условий труда, соблюдению требований трудового законодательства, трудовой дисциплины;</w:t>
      </w:r>
    </w:p>
    <w:p>
      <w:r>
        <w:t xml:space="preserve">способствует развитию трудовой мотивации, инициативы и активности работников;</w:t>
      </w:r>
    </w:p>
    <w:p>
      <w:r>
        <w:t xml:space="preserve">организует работу по противодействию коррупции;</w:t>
      </w:r>
    </w:p>
    <w:p>
      <w:r>
        <w:t xml:space="preserve">издает распоряжения, приказы и дает поручения, обязательные для всех работников;</w:t>
      </w:r>
    </w:p>
    <w:p>
      <w:r>
        <w:t xml:space="preserve">осуществляет прием и увольнение работников, кроме назначаемых вышестоящим органом, применяет меры поощрения и налагает дисциплинарные взыскания на работников;</w:t>
      </w:r>
    </w:p>
    <w:p>
      <w:r>
        <w:t xml:space="preserve">распределяет обязанности заместителей, руководителей и работников структурных подразделений;</w:t>
      </w:r>
    </w:p>
    <w:p>
      <w:r>
        <w:t xml:space="preserve">утверждает планы работы архива, организует и контролирует их выполнение;</w:t>
      </w:r>
    </w:p>
    <w:p>
      <w:r>
        <w:t xml:space="preserve">организует подготовку и представление планово-отчетной документации в вышестоящий орган;</w:t>
      </w:r>
    </w:p>
    <w:p>
      <w:r>
        <w:t xml:space="preserve">заключает договора, выдает доверенности;</w:t>
      </w:r>
    </w:p>
    <w:p>
      <w:r>
        <w:t xml:space="preserve">представляет имущественные и иные интересы архива в суде, государственных органах и иных организациях;</w:t>
      </w:r>
    </w:p>
    <w:p>
      <w:r>
        <w:t xml:space="preserve">принимает меры по внедрению в практику рациональных форм и методов работы, развитию материально-технической базы архива;</w:t>
      </w:r>
    </w:p>
    <w:p>
      <w:r>
        <w:t xml:space="preserve">организует мобилизационную подготовку архива, разработку и осуществление мероприятий по укрытию и эвакуации документов в период мобилизации, военного положения и в военное время, спасению документов в чрезвычайных ситуациях;</w:t>
      </w:r>
    </w:p>
    <w:p>
      <w:r>
        <w:t xml:space="preserve">обеспечивает выполнение правил трудового распорядка, требований безопасности и охраны труда в государственных архивах (далее – требования безопасности и охраны труда), утвержденных приказом Министра культуры и спорта Республики Казахстан от 15 июня 2016 года № 165 (зарегистрирован в Реестре государственной регистрации нормативных правовых актов под № 14042), правил пожарной безопасности (далее – правила пожарной безопасности), утвержденных приказом Министра по чрезвычайным ситуациям Республики Казахстан от 21 февраля 2022 года № 55 (зарегистрирован в Реестре государственной регистрации нормативных правовых актов под № 26867), санитарных правил "Санитарно-эпидемиологические требования к административным и жилым зданиям" (далее – санитарные правила), утвержденных приказом Министра здравоохранения Республики Казахстан от 16 июня 2022 года № ҚР ДСМ-52 (зарегистрирован в Реестре государственной регистрации нормативных правовых актов под № 28525), технической эксплуатации приборов, оборудования и механизмов, соблюдение режима охраны архива.</w:t>
      </w:r>
    </w:p>
    <w:p>
      <w:pPr>
        <w:pStyle w:val="Heading2"/>
      </w:pPr>
      <w:r>
        <w:t xml:space="preserve">Пункт 5</w:t>
      </w:r>
    </w:p>
    <w:p>
      <w:r>
        <w:t xml:space="preserve">5. Должен знать:</w:t>
      </w:r>
    </w:p>
    <w:p>
      <w:r>
        <w:t xml:space="preserve">Конституцию Республики Казахстан (далее – Конституция);</w:t>
      </w:r>
    </w:p>
    <w:p>
      <w:r>
        <w:t xml:space="preserve">Бюджетный кодекс Республики Казахстан (далее – Бюджетный кодекс);</w:t>
      </w:r>
    </w:p>
    <w:p>
      <w:r>
        <w:t xml:space="preserve">Трудовой кодекс Республики Казахстан (далее – Трудовой кодекс);</w:t>
      </w:r>
    </w:p>
    <w:p>
      <w:r>
        <w:t xml:space="preserve">Административный процедурно-процессуальный кодекс Республики Казахстан (далее – АППК);</w:t>
      </w:r>
    </w:p>
    <w:p>
      <w:r>
        <w:t xml:space="preserve">законы Республики Казахстан " О Национальном архивном фонде и архивах ", " О государственных секретах ", " Об электронном документе и электронной цифровой подписи", " О государственных услугах ", " О противодействии коррупции ", " Об информатизации ", " О государственных закупках ";</w:t>
      </w:r>
    </w:p>
    <w:p>
      <w:r>
        <w:t xml:space="preserve">постановление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 (далее – постановление Правительства № 1193);</w:t>
      </w:r>
    </w:p>
    <w:p>
      <w:r>
        <w:t xml:space="preserve">подзаконные нормативные правовые акты в сфере архивного дела и документационного обеспечения управления;</w:t>
      </w:r>
    </w:p>
    <w:p>
      <w:r>
        <w:t xml:space="preserve">отечественный и зарубежный опыт, современные информационные технологии в сфере архивного дела;</w:t>
      </w:r>
    </w:p>
    <w:p>
      <w:r>
        <w:t xml:space="preserve">методы проведения научно-исследовательских работ;</w:t>
      </w:r>
    </w:p>
    <w:p>
      <w:r>
        <w:t xml:space="preserve">основы организации труда и управления;</w:t>
      </w:r>
    </w:p>
    <w:p>
      <w:r>
        <w:t xml:space="preserve">порядок внутреннего трудового распорядка, требования безопасности и охраны труда, правила пожарной безопасности, санитарные правила.</w:t>
      </w:r>
    </w:p>
    <w:p>
      <w:pPr>
        <w:pStyle w:val="Heading2"/>
      </w:pPr>
      <w:r>
        <w:t xml:space="preserve">Пункт 6</w:t>
      </w:r>
    </w:p>
    <w:p>
      <w:r>
        <w:t xml:space="preserve">6. Требования к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высшее (или послевузовское) образование по одному из направлений подготовки кадров: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технологии";</w:t>
      </w:r>
    </w:p>
    <w:p>
      <w:pPr>
        <w:pStyle w:val="Heading2"/>
      </w:pPr>
      <w:r>
        <w:t xml:space="preserve">Подпункт 2</w:t>
      </w:r>
    </w:p>
    <w:p>
      <w:r>
        <w:t xml:space="preserve">2) стаж работы:</w:t>
      </w:r>
    </w:p>
    <w:p>
      <w:r>
        <w:t xml:space="preserve">для республиканских государственных архивов – не менее пяти лет в сфере архивного дела или на руководящих должностях либо не менее пяти лет для лиц, зачисленных в Президентский молодежный кадровый резерв, либо не менее четырех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 Республиканской комиссии по подготовке кадров за рубежом согласно Указу Президента Республики Казахстан от 12 октября 2000 года № 470 "О республиканской комиссии по подготовке кадров за рубежом" (далее – Рабочий орган),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технологии";</w:t>
      </w:r>
    </w:p>
    <w:p>
      <w:r>
        <w:t xml:space="preserve">для областных государственных архивов, государственных архивов городов республиканского значения, столицы – не менее четырех лет в сфере архивного дела или на руководящих должностях либо не менее пяти лет для лиц, зачисленных в Президентский молодежный кадровый резерв, либо не менее трех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технологии";</w:t>
      </w:r>
    </w:p>
    <w:p>
      <w:r>
        <w:t xml:space="preserve">для городских, районных государственных архивов, филиалов государственных архивов – стаж работы не менее трех лет в сфере архивного дела или на руководящих должностях либо не менее пяти лет стажа работы для лиц, зачисленных в Президентский молодежный кадровый резерв, либо не менее двух лет стажа работы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технологии".</w:t>
      </w:r>
    </w:p>
    <w:p>
      <w:pPr>
        <w:pStyle w:val="Heading2"/>
      </w:pPr>
      <w:r>
        <w:t xml:space="preserve">Параграф 2 Заместитель руководителя (директора) архива</w:t>
      </w:r>
    </w:p>
    <w:p>
      <w:pPr>
        <w:pStyle w:val="Heading2"/>
      </w:pPr>
      <w:r>
        <w:t xml:space="preserve">Пункт 7</w:t>
      </w:r>
    </w:p>
    <w:p>
      <w:r>
        <w:t xml:space="preserve">7. Должностные обязанности:</w:t>
      </w:r>
    </w:p>
    <w:p>
      <w:r>
        <w:t xml:space="preserve">осуществляет руководство и организует работу под общим руководством директора в соответствии с распределением обязанностей;</w:t>
      </w:r>
    </w:p>
    <w:p>
      <w:r>
        <w:t xml:space="preserve">организует разработку и реализацию стратегии развития архива по курируемому направлению;</w:t>
      </w:r>
    </w:p>
    <w:p>
      <w:r>
        <w:t xml:space="preserve">обеспечивает внедрение в работу архива автоматизированных технологий;</w:t>
      </w:r>
    </w:p>
    <w:p>
      <w:r>
        <w:t xml:space="preserve">принимает участие в разработке планов, контролирует работу по их выполнению;</w:t>
      </w:r>
    </w:p>
    <w:p>
      <w:r>
        <w:t xml:space="preserve">обеспечивает представление необходимой достоверной отчетности;</w:t>
      </w:r>
    </w:p>
    <w:p>
      <w:r>
        <w:t xml:space="preserve">обеспечивает проведение научных исследований, разработку методических документов в области архивного дела, археографии и документоведения;</w:t>
      </w:r>
    </w:p>
    <w:p>
      <w:r>
        <w:t xml:space="preserve">контролирует своевременность исполнения приказов и решений директора архива;</w:t>
      </w:r>
    </w:p>
    <w:p>
      <w:r>
        <w:t xml:space="preserve">в пределах предоставленных полномочий осуществляет руководство работой хозяйственной и технической служб, обеспечивающих функционирование систем освещения, отопления, вентиляции, кондиционирования и другого оборудования;</w:t>
      </w:r>
    </w:p>
    <w:p>
      <w:r>
        <w:t xml:space="preserve">в пределах компетенции решает вопросы финансовой, экономической, производственно-хозяйственной деятельности;</w:t>
      </w:r>
    </w:p>
    <w:p>
      <w:r>
        <w:t xml:space="preserve">обеспечивает сохранность имущества архива, его эффективное и рациональное использование;</w:t>
      </w:r>
    </w:p>
    <w:p>
      <w:r>
        <w:t xml:space="preserve">обеспечивает внедрение новых и совершенствование существующих организационных форм и методов работы работников, направленного на развитие и совершенствование деятельности по формированию, хранению, учету и использованию документов Национального архивного фонда Республики Казахстан и других архивных документов;</w:t>
      </w:r>
    </w:p>
    <w:p>
      <w:r>
        <w:t xml:space="preserve">обеспечивает разработку мероприятий по проведению аттестации работников и рационализации рабочих мест;</w:t>
      </w:r>
    </w:p>
    <w:p>
      <w:r>
        <w:t xml:space="preserve">осуществляет подбор кадров для структурных подразделений архива и рекомендует их директору архива;</w:t>
      </w:r>
    </w:p>
    <w:p>
      <w:r>
        <w:t xml:space="preserve">разрабатывает перспективный план повышения квалификации работников;</w:t>
      </w:r>
    </w:p>
    <w:p>
      <w:r>
        <w:t xml:space="preserve">обеспечивает выполнение правил трудового распорядка, требований безопасности и охраны труда, правил пожарной безопасности, санитарных правил, технической эксплуатации приборов, оборудования и механизмов, соблюдение режима охраны архива.</w:t>
      </w:r>
    </w:p>
    <w:p>
      <w:pPr>
        <w:pStyle w:val="Heading2"/>
      </w:pPr>
      <w:r>
        <w:t xml:space="preserve">Пункт 8</w:t>
      </w:r>
    </w:p>
    <w:p>
      <w:r>
        <w:t xml:space="preserve">8. Должен знать:</w:t>
      </w:r>
    </w:p>
    <w:p>
      <w:r>
        <w:t xml:space="preserve">Конституцию;</w:t>
      </w:r>
    </w:p>
    <w:p>
      <w:r>
        <w:t xml:space="preserve">Бюджетный кодекс ;</w:t>
      </w:r>
    </w:p>
    <w:p>
      <w:r>
        <w:t xml:space="preserve">Трудовой кодекс ;</w:t>
      </w:r>
    </w:p>
    <w:p>
      <w:r>
        <w:t xml:space="preserve">АППК ;</w:t>
      </w:r>
    </w:p>
    <w:p>
      <w:r>
        <w:t xml:space="preserve">законы Республики Казахстан " О Национальном архивном фонде и архивах ", " О государственных секретах ", " Об электронном документе и электронной цифровой подписи", " О государственных услугах ", " О противодействии коррупции ", " Об информатизации ", " О государственных закупках ";</w:t>
      </w:r>
    </w:p>
    <w:p>
      <w:r>
        <w:t xml:space="preserve">постановление Правительства № 1193 ;</w:t>
      </w:r>
    </w:p>
    <w:p>
      <w:r>
        <w:t xml:space="preserve">подзаконные нормативные правовые акты в сфере архивного дела и документационного обеспечения управления;</w:t>
      </w:r>
    </w:p>
    <w:p>
      <w:r>
        <w:t xml:space="preserve">отечественный и зарубежный опыт, современные информационные технологии в сфере архивного дела;</w:t>
      </w:r>
    </w:p>
    <w:p>
      <w:r>
        <w:t xml:space="preserve">методы проведения научно-исследовательских работ;</w:t>
      </w:r>
    </w:p>
    <w:p>
      <w:r>
        <w:t xml:space="preserve">основы организации труда и управления;</w:t>
      </w:r>
    </w:p>
    <w:p>
      <w:r>
        <w:t xml:space="preserve">порядок внутреннего трудового распорядка, требования безопасности и охраны труда, правила пожарной безопасности, санитарные правила.</w:t>
      </w:r>
    </w:p>
    <w:p>
      <w:pPr>
        <w:pStyle w:val="Heading2"/>
      </w:pPr>
      <w:r>
        <w:t xml:space="preserve">Пункт 9</w:t>
      </w:r>
    </w:p>
    <w:p>
      <w:r>
        <w:t xml:space="preserve">9. Требования к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высшее (или послевузовское) образование по одному из направлений подготовки кадров: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технологии";</w:t>
      </w:r>
    </w:p>
    <w:p>
      <w:pPr>
        <w:pStyle w:val="Heading2"/>
      </w:pPr>
      <w:r>
        <w:t xml:space="preserve">Подпункт 2</w:t>
      </w:r>
    </w:p>
    <w:p>
      <w:r>
        <w:t xml:space="preserve">2) стаж работы:</w:t>
      </w:r>
    </w:p>
    <w:p>
      <w:r>
        <w:t xml:space="preserve">для республиканских государственных архивов – не менее четырех лет в сфере архивного дела или на руководящих должностях либо не менее пяти лет для лиц, зачисленных в Президентский молодежный кадровый резерв, либо не менее трех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технологии";</w:t>
      </w:r>
    </w:p>
    <w:p>
      <w:r>
        <w:t xml:space="preserve">для областных государственных архивов, государственных архивов городов республиканского значения, столицы – не менее трех лет в сфере архивного дела или на руководящих должностях либо не менее пяти лет для лиц, зачисленных в Президентский молодежный кадровый резерв, либо не менее двух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технологии";</w:t>
      </w:r>
    </w:p>
    <w:p>
      <w:r>
        <w:t xml:space="preserve">для городских, районных государственных архивов, филиалов государственных архивов – не менее двух лет в сфере архивного дела или на руководящих должностях либо не менее пяти лет для лиц, зачисленных в Президентский молодежный кадровый резерв либо не менее одного года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технологии".</w:t>
      </w:r>
    </w:p>
    <w:p>
      <w:pPr>
        <w:pStyle w:val="Heading2"/>
      </w:pPr>
      <w:r>
        <w:t xml:space="preserve">Параграф 3 Главный хранитель фондов</w:t>
      </w:r>
    </w:p>
    <w:p>
      <w:pPr>
        <w:pStyle w:val="Heading2"/>
      </w:pPr>
      <w:r>
        <w:t xml:space="preserve">Пункт 10</w:t>
      </w:r>
    </w:p>
    <w:p>
      <w:r>
        <w:t xml:space="preserve">10. Должностные обязанности:</w:t>
      </w:r>
    </w:p>
    <w:p>
      <w:r>
        <w:t xml:space="preserve">руководит деятельностью структурных подразделений архива по обеспечению сохранности и государственному учету документов Национального архивного фонда Республики Казахстан и других архивных документов, находящихся на государственном хранении, анализирует состояние их работы;</w:t>
      </w:r>
    </w:p>
    <w:p>
      <w:r>
        <w:t xml:space="preserve">обеспечивает сохранность документов, организует прием и учет документов в соответствии с Правилами комплектования, хранения, учета и использования документов Национального архивного фонда Республики Казахстан, других архивных документов государственными и специальными государственными архивами, утвержденными Постановлением Правительства Республики Казахстан от 20 сентября 2018 года № 576 (далее – Правила государственных архивов);</w:t>
      </w:r>
    </w:p>
    <w:p>
      <w:r>
        <w:t xml:space="preserve">составляет планы и отчеты о работе;</w:t>
      </w:r>
    </w:p>
    <w:p>
      <w:r>
        <w:t xml:space="preserve">осуществляет проведение комплекса мер по сохранению, улучшению физического состояния архивных фондов, реставрации, консервации и страховому копированию документов;</w:t>
      </w:r>
    </w:p>
    <w:p>
      <w:r>
        <w:t xml:space="preserve">участвует в подготовке материалов для рассекречивания архивных документов, во внедрении автоматизированных архивных технологий;</w:t>
      </w:r>
    </w:p>
    <w:p>
      <w:r>
        <w:t xml:space="preserve">организует работу по приему документов на государственное хранение;</w:t>
      </w:r>
    </w:p>
    <w:p>
      <w:r>
        <w:t xml:space="preserve">участвует в организации мобилизационной подготовки архива, разработке и осуществлению мероприятий по укрытию и эвакуации документов в период мобилизации, военного положения и в военное время, спасению документов в чрезвычайных ситуациях;</w:t>
      </w:r>
    </w:p>
    <w:p>
      <w:r>
        <w:t xml:space="preserve">контролирует выдачу дел из архивохранилищ и их возврат, соблюдение норм, установленных Правилами государственных архивов, требованиями безопасности и охраны труда и правилами пожарной безопасности;</w:t>
      </w:r>
    </w:p>
    <w:p>
      <w:r>
        <w:t xml:space="preserve">выступает с научными докладами, статьями, обзорами;</w:t>
      </w:r>
    </w:p>
    <w:p>
      <w:r>
        <w:t xml:space="preserve">участвует в работе дирекции, экспертно-проверочной и методической комиссий и других консультативно-совещательных органов архива.</w:t>
      </w:r>
    </w:p>
    <w:p>
      <w:pPr>
        <w:pStyle w:val="Heading2"/>
      </w:pPr>
      <w:r>
        <w:t xml:space="preserve">Пункт 11</w:t>
      </w:r>
    </w:p>
    <w:p>
      <w:r>
        <w:t xml:space="preserve">11. Должен знать:</w:t>
      </w:r>
    </w:p>
    <w:p>
      <w:r>
        <w:t xml:space="preserve">Конституцию ;</w:t>
      </w:r>
    </w:p>
    <w:p>
      <w:r>
        <w:t xml:space="preserve">Трудовой кодекс;</w:t>
      </w:r>
    </w:p>
    <w:p>
      <w:r>
        <w:t xml:space="preserve">АППК ;</w:t>
      </w:r>
    </w:p>
    <w:p>
      <w:r>
        <w:t xml:space="preserve">законы Республики Казахстан " О Национальном архивном фонде и архивах ", " О государственных секретах ", " Об электронном документе и электронной цифровой подписи", " О государственных услугах ", " Об информатизации ";</w:t>
      </w:r>
    </w:p>
    <w:p>
      <w:r>
        <w:t xml:space="preserve">подзаконные нормативные правовые акты в сфере архивного дела и документационного обеспечения управления;</w:t>
      </w:r>
    </w:p>
    <w:p>
      <w:r>
        <w:t xml:space="preserve">отечественный и зарубежный опыт, современные информационные технологии в сфере архивного дела;</w:t>
      </w:r>
    </w:p>
    <w:p>
      <w:r>
        <w:t xml:space="preserve">методы проведения научно-исследовательских работ;</w:t>
      </w:r>
    </w:p>
    <w:p>
      <w:r>
        <w:t xml:space="preserve">порядок внутреннего трудового распорядка, требования безопасности и охраны труда, правила пожарной безопасности, санитарные правила.</w:t>
      </w:r>
    </w:p>
    <w:p>
      <w:pPr>
        <w:pStyle w:val="Heading2"/>
      </w:pPr>
      <w:r>
        <w:t xml:space="preserve">Пункт 12</w:t>
      </w:r>
    </w:p>
    <w:p>
      <w:r>
        <w:t xml:space="preserve">12. Требования к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высшее (или послевузовское) образование по одному из направлений подготовки кадров "История", "Архивоведение, документоведение и документационное обеспечение", "Автоматизация и управление", "Государственное и местное управление", "Филология", "Юриспруденция";</w:t>
      </w:r>
    </w:p>
    <w:p>
      <w:pPr>
        <w:pStyle w:val="Heading2"/>
      </w:pPr>
      <w:r>
        <w:t xml:space="preserve">Подпункт 2</w:t>
      </w:r>
    </w:p>
    <w:p>
      <w:r>
        <w:t xml:space="preserve">2) стаж работы в сфере архивного дела не менее пяти лет.</w:t>
      </w:r>
    </w:p>
    <w:p>
      <w:pPr>
        <w:pStyle w:val="Heading2"/>
      </w:pPr>
      <w:r>
        <w:t xml:space="preserve">Параграф 4 Руководитель структурного подразделения (службы, отдела)</w:t>
      </w:r>
    </w:p>
    <w:p>
      <w:pPr>
        <w:pStyle w:val="Heading2"/>
      </w:pPr>
      <w:r>
        <w:t xml:space="preserve">Пункт 13</w:t>
      </w:r>
    </w:p>
    <w:p>
      <w:r>
        <w:t xml:space="preserve">13. Должностные обязанности:</w:t>
      </w:r>
    </w:p>
    <w:p>
      <w:r>
        <w:t xml:space="preserve">осуществляет руководство по соответствующим направлениям деятельности архива;</w:t>
      </w:r>
    </w:p>
    <w:p>
      <w:r>
        <w:t xml:space="preserve">контролирует надлежащее выполнение задач и функций, определенных положением о структурном подразделении (службе, отделе);</w:t>
      </w:r>
    </w:p>
    <w:p>
      <w:r>
        <w:t xml:space="preserve">анализирует состояние работы структурного подразделения (службы, отдела) и готовит предложения к проектам программ развития и планов работы архива по направлению деятельности структурного подразделения (службы, отдела);</w:t>
      </w:r>
    </w:p>
    <w:p>
      <w:r>
        <w:t xml:space="preserve">разрабатывает и участвует в выполнении перспективных и текущих планов работы структурного подразделения (службы, отдела);</w:t>
      </w:r>
    </w:p>
    <w:p>
      <w:r>
        <w:t xml:space="preserve">устанавливает плановые задания работникам структурного подразделения (службы, отдела), контролирует их выполнение;</w:t>
      </w:r>
    </w:p>
    <w:p>
      <w:r>
        <w:t xml:space="preserve">организует своевременное составление и представление отчетов о работе структурного подразделения (службы, отдела) руководству архива;</w:t>
      </w:r>
    </w:p>
    <w:p>
      <w:r>
        <w:t xml:space="preserve">организует взаимодействие структурного подразделения (службы, отдела) с другими структурными подразделениями архива;</w:t>
      </w:r>
    </w:p>
    <w:p>
      <w:r>
        <w:t xml:space="preserve">участвует в разработке научно-исследовательских тем и методических документов по направлению деятельности структурного подразделения (службы, отдела), во внедрении автоматизированных архивных технологий, в работе экспертно-проверочной, методической комиссий, дирекции и других консультативно-совещательных органов архива;</w:t>
      </w:r>
    </w:p>
    <w:p>
      <w:r>
        <w:t xml:space="preserve">готовит представление по назначению, перемещению, освобождению от должности работников структурного подразделения (службы, отдела), поощрению и наложению на них взысканий, повышению их квалификации;</w:t>
      </w:r>
    </w:p>
    <w:p>
      <w:r>
        <w:t xml:space="preserve">осуществляет рецензирование работ и консультирует по вопросам, относящимся к деятельности структурного подразделения (службы, отдела);</w:t>
      </w:r>
    </w:p>
    <w:p>
      <w:r>
        <w:t xml:space="preserve">выступает с научными докладами, статьями, лекциями и сообщениями;</w:t>
      </w:r>
    </w:p>
    <w:p>
      <w:r>
        <w:t xml:space="preserve">обеспечивает выполнение правил трудового распорядка, требования безопасности и охраны труда, правила пожарной безопасности, санитарных правил, технической эксплуатации приборов, оборудования и механизмов, соблюдение режима охраны архива, участвует в организации мобилизационной подготовки архива.</w:t>
      </w:r>
    </w:p>
    <w:p>
      <w:pPr>
        <w:pStyle w:val="Heading2"/>
      </w:pPr>
      <w:r>
        <w:t xml:space="preserve">Пункт 14</w:t>
      </w:r>
    </w:p>
    <w:p>
      <w:r>
        <w:t xml:space="preserve">14. Должен знать:</w:t>
      </w:r>
    </w:p>
    <w:p>
      <w:r>
        <w:t xml:space="preserve">Конституцию ;</w:t>
      </w:r>
    </w:p>
    <w:p>
      <w:r>
        <w:t xml:space="preserve">Трудовой кодекс ;</w:t>
      </w:r>
    </w:p>
    <w:p>
      <w:r>
        <w:t xml:space="preserve">АППК ;</w:t>
      </w:r>
    </w:p>
    <w:p>
      <w:r>
        <w:t xml:space="preserve">законы Республики Казахстан " О Национальном архивном фонде и архивах ", " О государственных секретах ", " Об электронном документе и электронной цифровой подписи", " О государственных услугах ", " Об информатизации ";</w:t>
      </w:r>
    </w:p>
    <w:p>
      <w:r>
        <w:t xml:space="preserve">подзаконные нормативные правовые акты в сфере архивного дела и документационного обеспечения управления;</w:t>
      </w:r>
    </w:p>
    <w:p>
      <w:r>
        <w:t xml:space="preserve">отечественный и зарубежный опыт, современные информационные технологии в сфере архивного дела;</w:t>
      </w:r>
    </w:p>
    <w:p>
      <w:r>
        <w:t xml:space="preserve">методы проведения научно-исследовательских работ;</w:t>
      </w:r>
    </w:p>
    <w:p>
      <w:r>
        <w:t xml:space="preserve">порядок внутреннего трудового распорядка, требования безопасности и охраны труда, правила пожарной безопасности, санитарные правила.</w:t>
      </w:r>
    </w:p>
    <w:p>
      <w:pPr>
        <w:pStyle w:val="Heading2"/>
      </w:pPr>
      <w:r>
        <w:t xml:space="preserve">Пункт 15</w:t>
      </w:r>
    </w:p>
    <w:p>
      <w:r>
        <w:t xml:space="preserve">15. Требования к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pPr>
        <w:pStyle w:val="Heading2"/>
      </w:pPr>
      <w:r>
        <w:t xml:space="preserve">Подпункт 2</w:t>
      </w:r>
    </w:p>
    <w:p>
      <w:r>
        <w:t xml:space="preserve">2) стаж работы:</w:t>
      </w:r>
    </w:p>
    <w:p>
      <w:r>
        <w:t xml:space="preserve">для республиканских государственных архивов – не менее четырех лет в сфере архивного дела или на руководящих должностях либо не менее трех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специальностям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r>
        <w:t xml:space="preserve">для областных государственных архивов, государственных архивов городов республиканского значения, столицы – не менее трех лет в сфере архивного дела или на руководящих должностях либо не менее двух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специальностям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"Юриспруденция".</w:t>
      </w:r>
    </w:p>
    <w:p>
      <w:pPr>
        <w:pStyle w:val="Heading2"/>
      </w:pPr>
      <w:r>
        <w:t xml:space="preserve">Параграф 5 Заместитель руководителя структурного подразделения (службы, отдела)</w:t>
      </w:r>
    </w:p>
    <w:p>
      <w:pPr>
        <w:pStyle w:val="Heading2"/>
      </w:pPr>
      <w:r>
        <w:t xml:space="preserve">Пункт 16</w:t>
      </w:r>
    </w:p>
    <w:p>
      <w:r>
        <w:t xml:space="preserve">16. Должностные обязанности:</w:t>
      </w:r>
    </w:p>
    <w:p>
      <w:r>
        <w:t xml:space="preserve">осуществляет руководство по соответствующим направлениям деятельности архива;</w:t>
      </w:r>
    </w:p>
    <w:p>
      <w:r>
        <w:t xml:space="preserve">контролирует надлежащее выполнение задач и функций, определенных положением о структурном подразделении (службе, отделе);</w:t>
      </w:r>
    </w:p>
    <w:p>
      <w:r>
        <w:t xml:space="preserve">участвует в выполнении перспективных и текущих планов работы структурного подразделения (службы, отдела);</w:t>
      </w:r>
    </w:p>
    <w:p>
      <w:r>
        <w:t xml:space="preserve">организует своевременное составление и представление отчетов о работе структурного подразделения (службы, отдела);</w:t>
      </w:r>
    </w:p>
    <w:p>
      <w:r>
        <w:t xml:space="preserve">организует взаимодействие структурного подразделения (службы, отдела) с другими структурными подразделениями архива;</w:t>
      </w:r>
    </w:p>
    <w:p>
      <w:r>
        <w:t xml:space="preserve">участвует в разработке научно-исследовательских тем и методических документов по направлению деятельности структурного подразделения (службы, отдела), во внедрении автоматизированных архивных технологий, в работе экспертно-проверочной, методической комиссий, дирекции и других консультативно-совещательных органов архива;</w:t>
      </w:r>
    </w:p>
    <w:p>
      <w:r>
        <w:t xml:space="preserve">осуществляет рецензирование работ и консультирует по вопросам, относящимся к деятельности структурного подразделения (службы, отдела);</w:t>
      </w:r>
    </w:p>
    <w:p>
      <w:r>
        <w:t xml:space="preserve">организует работу по повышению квалификации работников структурного подразделения (службы, отдела);</w:t>
      </w:r>
    </w:p>
    <w:p>
      <w:r>
        <w:t xml:space="preserve">выступает с научными докладами, статьями, лекциями и сообщениями;</w:t>
      </w:r>
    </w:p>
    <w:p>
      <w:r>
        <w:t xml:space="preserve">обеспечивает выполнение правил трудового распорядка, требований безопасности и охраны труда, правил пожарной безопасности, санитарных правил, технической эксплуатации приборов, оборудования и механизмов, соблюдение режима охраны архива, участвует в организации мобилизационной подготовки архива.</w:t>
      </w:r>
    </w:p>
    <w:p>
      <w:pPr>
        <w:pStyle w:val="Heading2"/>
      </w:pPr>
      <w:r>
        <w:t xml:space="preserve">Пункт 17</w:t>
      </w:r>
    </w:p>
    <w:p>
      <w:r>
        <w:t xml:space="preserve">17. Должен знать:</w:t>
      </w:r>
    </w:p>
    <w:p>
      <w:r>
        <w:t xml:space="preserve">Конституцию ;</w:t>
      </w:r>
    </w:p>
    <w:p>
      <w:r>
        <w:t xml:space="preserve">Трудовой кодекс ;</w:t>
      </w:r>
    </w:p>
    <w:p>
      <w:r>
        <w:t xml:space="preserve">АППК ;</w:t>
      </w:r>
    </w:p>
    <w:p>
      <w:r>
        <w:t xml:space="preserve">законы Республики Казахстан " О Национальном архивном фонде и архивах ", " О государственных секретах ", " Об электронном документе и электронной цифровой подписи", " О государственных услугах ", " Об информатизации ";</w:t>
      </w:r>
    </w:p>
    <w:p>
      <w:r>
        <w:t xml:space="preserve">подзаконные нормативные правовые акты в сфере архивного дела и документационного обеспечения управления;</w:t>
      </w:r>
    </w:p>
    <w:p>
      <w:r>
        <w:t xml:space="preserve">отечественный и зарубежный опыт, современные информационные технологии в сфере архивного дела;</w:t>
      </w:r>
    </w:p>
    <w:p>
      <w:r>
        <w:t xml:space="preserve">методы проведения научно-исследовательских работ;</w:t>
      </w:r>
    </w:p>
    <w:p>
      <w:r>
        <w:t xml:space="preserve">порядок внутреннего трудового распорядка, требования безопасности и охраны труда, правила пожарной безопасности, санитарные правила.</w:t>
      </w:r>
    </w:p>
    <w:p>
      <w:pPr>
        <w:pStyle w:val="Heading2"/>
      </w:pPr>
      <w:r>
        <w:t xml:space="preserve">Пункт 18</w:t>
      </w:r>
    </w:p>
    <w:p>
      <w:r>
        <w:t xml:space="preserve">18. Требования к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pPr>
        <w:pStyle w:val="Heading2"/>
      </w:pPr>
      <w:r>
        <w:t xml:space="preserve">Подпункт 2</w:t>
      </w:r>
    </w:p>
    <w:p>
      <w:r>
        <w:t xml:space="preserve">2) стаж работы:</w:t>
      </w:r>
    </w:p>
    <w:p>
      <w:r>
        <w:t xml:space="preserve">для республиканских государственных архивов – не менее трех лет в сфере архивного дела или на руководящих должностях либо не менее двух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специальностям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r>
        <w:t xml:space="preserve">для областных государственных архивов, государственных архивов городов республиканского значения, столицы – не менее двух лет в сфере архивного дела или на руководящих должностях либо не менее одного года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специальностям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"Юриспруденция".</w:t>
      </w:r>
    </w:p>
    <w:p>
      <w:pPr>
        <w:pStyle w:val="Heading2"/>
      </w:pPr>
      <w:r>
        <w:t xml:space="preserve">Параграф 6 Заведующий архивохранилищем</w:t>
      </w:r>
    </w:p>
    <w:p>
      <w:pPr>
        <w:pStyle w:val="Heading2"/>
      </w:pPr>
      <w:r>
        <w:t xml:space="preserve">Пункт 19</w:t>
      </w:r>
    </w:p>
    <w:p>
      <w:r>
        <w:t xml:space="preserve">19. Должностные обязанности:</w:t>
      </w:r>
    </w:p>
    <w:p>
      <w:r>
        <w:t xml:space="preserve">руководит работой архивохранилища;</w:t>
      </w:r>
    </w:p>
    <w:p>
      <w:r>
        <w:t xml:space="preserve">проводит прием архивных фондов и документов на государственное хранение;</w:t>
      </w:r>
    </w:p>
    <w:p>
      <w:r>
        <w:t xml:space="preserve">обеспечивает сохранность документов Национального архивного фонда Республики Казахстан и других архивных документов, хранящихся в архивохранилищах;</w:t>
      </w:r>
    </w:p>
    <w:p>
      <w:r>
        <w:t xml:space="preserve">организует своевременное представление отчетов о работе архивохранилища;</w:t>
      </w:r>
    </w:p>
    <w:p>
      <w:r>
        <w:t xml:space="preserve">обеспечивает рациональное размещение, учет и сохранность архивных фондов и документов в архивохранилище;</w:t>
      </w:r>
    </w:p>
    <w:p>
      <w:r>
        <w:t xml:space="preserve">участвует в проведении комплекса мер по улучшению физического состояния архивных фондов, реставрации, консервации и страховому копированию документов;</w:t>
      </w:r>
    </w:p>
    <w:p>
      <w:r>
        <w:t xml:space="preserve">участвует в рассекречивания архивных документов;</w:t>
      </w:r>
    </w:p>
    <w:p>
      <w:r>
        <w:t xml:space="preserve">проводит работу по проверке наличия документов, их физического состояния, экспертизе научной ценности и топографированию;</w:t>
      </w:r>
    </w:p>
    <w:p>
      <w:r>
        <w:t xml:space="preserve">проводит обеспыливание, шифровку и перешифровку дел, нумерацию листов, оформление ярлыков, обложек дел, картонирование, опечатывание коробок с документами, на которые создан страховой фонд или фонд пользования, а также коробок с малоиспользуемыми документами, прошедшими проверку наличия и состояния;</w:t>
      </w:r>
    </w:p>
    <w:p>
      <w:r>
        <w:t xml:space="preserve">осуществляет выдачу дел из архивохранилищ в читальный зал, учреждениям и организациям – во временное пользование, контролирует их возврат в архивохранилище;</w:t>
      </w:r>
    </w:p>
    <w:p>
      <w:r>
        <w:t xml:space="preserve">обеспечивает соблюдение режимов и норм хранения архивных документов, установленные Правилами государственных архивов;</w:t>
      </w:r>
    </w:p>
    <w:p>
      <w:r>
        <w:t xml:space="preserve">ведет работу по учету и розыску необнаруженных дел, оформляет результаты этих работ;</w:t>
      </w:r>
    </w:p>
    <w:p>
      <w:r>
        <w:t xml:space="preserve">проводит работу по обеспечению температурно-влажностного режима архивохранилища;</w:t>
      </w:r>
    </w:p>
    <w:p>
      <w:r>
        <w:t xml:space="preserve">выявляет документы с целью отнесения их к объектам национального достояния Республики Казахстан и особо ценным документам;</w:t>
      </w:r>
    </w:p>
    <w:p>
      <w:r>
        <w:t xml:space="preserve">обеспечивает соблюдение правил пожарной безопасности и режима охраны в архивохранилище;</w:t>
      </w:r>
    </w:p>
    <w:p>
      <w:r>
        <w:t xml:space="preserve">участвует в организации мобилизационной подготовки архива, разработке и осуществлению мероприятий по укрытию и эвакуации документов в период мобилизации, военного положения и в военное время, спасению документов в чрезвычайных ситуациях;</w:t>
      </w:r>
    </w:p>
    <w:p>
      <w:r>
        <w:t xml:space="preserve">участвует в разработке научно-исследовательских тем и методических документов по работе архивохранилища;</w:t>
      </w:r>
    </w:p>
    <w:p>
      <w:r>
        <w:t xml:space="preserve">участвует во внедрении в архивохранилище автоматизированных технологий;</w:t>
      </w:r>
    </w:p>
    <w:p>
      <w:r>
        <w:t xml:space="preserve">участвует в работе экспертно-проверочной, методической комиссий.</w:t>
      </w:r>
    </w:p>
    <w:p>
      <w:pPr>
        <w:pStyle w:val="Heading2"/>
      </w:pPr>
      <w:r>
        <w:t xml:space="preserve">Пункт 20</w:t>
      </w:r>
    </w:p>
    <w:p>
      <w:r>
        <w:t xml:space="preserve">20. Должен знать:</w:t>
      </w:r>
    </w:p>
    <w:p>
      <w:r>
        <w:t xml:space="preserve">Конституцию ;</w:t>
      </w:r>
    </w:p>
    <w:p>
      <w:r>
        <w:t xml:space="preserve">Трудовой кодекс ;</w:t>
      </w:r>
    </w:p>
    <w:p>
      <w:r>
        <w:t xml:space="preserve">АППК ;</w:t>
      </w:r>
    </w:p>
    <w:p>
      <w:r>
        <w:t xml:space="preserve">законы Республики Казахстан " О Национальном архивном фонде и архивах ", " О государственных секретах ", " Об электронном документе и электронной цифровой подписи", " О государственных услугах ", " Об информатизации ";</w:t>
      </w:r>
    </w:p>
    <w:p>
      <w:r>
        <w:t xml:space="preserve">подзаконные нормативные правовые акты в сфере архивного дела и документационного обеспечения управления;</w:t>
      </w:r>
    </w:p>
    <w:p>
      <w:r>
        <w:t xml:space="preserve">отечественный и зарубежный опыт, современные информационные технологии в сфере архивного дела;</w:t>
      </w:r>
    </w:p>
    <w:p>
      <w:r>
        <w:t xml:space="preserve">методы проведения научно-исследовательских работ;</w:t>
      </w:r>
    </w:p>
    <w:p>
      <w:r>
        <w:t xml:space="preserve">порядок внутреннего трудового распорядка, требования безопасности и охраны труда, правила пожарной безопасности, санитарные правила.</w:t>
      </w:r>
    </w:p>
    <w:p>
      <w:pPr>
        <w:pStyle w:val="Heading2"/>
      </w:pPr>
      <w:r>
        <w:t xml:space="preserve">Пункт 21</w:t>
      </w:r>
    </w:p>
    <w:p>
      <w:r>
        <w:t xml:space="preserve">21. Требования к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pPr>
        <w:pStyle w:val="Heading2"/>
      </w:pPr>
      <w:r>
        <w:t xml:space="preserve">Подпункт 2</w:t>
      </w:r>
    </w:p>
    <w:p>
      <w:r>
        <w:t xml:space="preserve">2) стаж работы:</w:t>
      </w:r>
    </w:p>
    <w:p>
      <w:r>
        <w:t xml:space="preserve">для республиканских государственных архивов – не менее трех лет в сфере архивного дела или не менее одного года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специальностям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r>
        <w:t xml:space="preserve">для областных государственных архивов, государственных архивов городов республиканского значения, столицы – не менее двух лет в сфере архивного дела или без предъявления требований к стажу работы к лицам, завершившим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специальностям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"Юриспруденция".</w:t>
      </w:r>
    </w:p>
    <w:p>
      <w:pPr>
        <w:pStyle w:val="Heading2"/>
      </w:pPr>
      <w:r>
        <w:t xml:space="preserve">Глава 3 Квалификационные характеристики должностей специалистов</w:t>
      </w:r>
    </w:p>
    <w:p>
      <w:pPr>
        <w:pStyle w:val="Heading2"/>
      </w:pPr>
      <w:r>
        <w:t xml:space="preserve">Параграф 7 Главный эксперт</w:t>
      </w:r>
    </w:p>
    <w:p>
      <w:pPr>
        <w:pStyle w:val="Heading2"/>
      </w:pPr>
      <w:r>
        <w:t xml:space="preserve">Пункт 22</w:t>
      </w:r>
    </w:p>
    <w:p>
      <w:r>
        <w:t xml:space="preserve">22. Должностные обязанности:</w:t>
      </w:r>
    </w:p>
    <w:p>
      <w:r>
        <w:t xml:space="preserve">руководит проведением экспертных исследований в области архивного дела, археографии и документоведения, способствует их внедрению в практику работы;</w:t>
      </w:r>
    </w:p>
    <w:p>
      <w:r>
        <w:t xml:space="preserve">готовит проекты нормативных правовых актов, научных, методических пособий по вопросам архивного дела, археографии и документоведения, участвует в их обсуждении;</w:t>
      </w:r>
    </w:p>
    <w:p>
      <w:r>
        <w:t xml:space="preserve">готовит экспертное заключение на работы, выполненные архивами республики в области архивного дела и документационного обеспечения управленческой деятельности;</w:t>
      </w:r>
    </w:p>
    <w:p>
      <w:r>
        <w:t xml:space="preserve">вносит на рассмотрение экспертно-проверочной, методической комиссий и других консультативно-совещательных органов архива предложение по совершенствованию архивного дела и документационного обеспечения управленческой деятельности;</w:t>
      </w:r>
    </w:p>
    <w:p>
      <w:r>
        <w:t xml:space="preserve">рассматривает проекты проспектов, сборников документов, справочников, каталогов, путеводителей, архивных указателей и обзоров, представленных архивами республики и дает экспертные заключения по ним;</w:t>
      </w:r>
    </w:p>
    <w:p>
      <w:r>
        <w:t xml:space="preserve">участвует в работе экспертно-проверочной, методической комиссий и готовит экспертные заключения по вопросам, рассматриваемым на их заседаниях;</w:t>
      </w:r>
    </w:p>
    <w:p>
      <w:r>
        <w:t xml:space="preserve">вносит предложения об отнесении документов Национального архивного фонда к объектам национального достояния Республики Казахстан и особо ценным документам и дает экспертные заключения на представленные документы;</w:t>
      </w:r>
    </w:p>
    <w:p>
      <w:r>
        <w:t xml:space="preserve">участвует в экспертизе ценности документов личного происхождения и способствует пополнению ими Национального архивного фонда Республики Казахстан;</w:t>
      </w:r>
    </w:p>
    <w:p>
      <w:r>
        <w:t xml:space="preserve">готовит предложения по определению сроков хранения документов, не предусмотренных действующим Перечнем типовых документов, образующихся в деятельности государственных и негосударственных организаций, с указанием сроков хранения, утвержденным приказом исполняющего обязанности Министра культуры и спорта Республики Казахстан от 29 сентября 2017 года № 263 "Об утверждении Перечня типовых документов, образующихся в деятельности государственных и негосударственных организаций, с указанием срока хранения" (зарегистрированным в Реестре государственной регистрации нормативных правовых актов за № 15997), а также по вопросам изменения установленных сроков хранения документов;</w:t>
      </w:r>
    </w:p>
    <w:p>
      <w:r>
        <w:t xml:space="preserve">дает экспертные заключения по спорным вопросам экспертизы ценности документов, хранения, использования и публикации;</w:t>
      </w:r>
    </w:p>
    <w:p>
      <w:r>
        <w:t xml:space="preserve">участвует в определении видов и разновидностей организаций – источников комплектования архива;</w:t>
      </w:r>
    </w:p>
    <w:p>
      <w:r>
        <w:t xml:space="preserve">рассматривает нормативные правовые акты, методические пособия, справочники, перечни документов с указанием сроков хранения, подготовленные организациями-источниками комплектования, и готовит по ним экспертные заключения;</w:t>
      </w:r>
    </w:p>
    <w:p>
      <w:r>
        <w:t xml:space="preserve">участвует во внедрении в работу архива автоматизированных архивных технологий.</w:t>
      </w:r>
    </w:p>
    <w:p>
      <w:pPr>
        <w:pStyle w:val="Heading2"/>
      </w:pPr>
      <w:r>
        <w:t xml:space="preserve">Пункт 23</w:t>
      </w:r>
    </w:p>
    <w:p>
      <w:r>
        <w:t xml:space="preserve">23. Должен знать:</w:t>
      </w:r>
    </w:p>
    <w:p>
      <w:r>
        <w:t xml:space="preserve">Конституцию ;</w:t>
      </w:r>
    </w:p>
    <w:p>
      <w:r>
        <w:t xml:space="preserve">Трудовой кодекс ;</w:t>
      </w:r>
    </w:p>
    <w:p>
      <w:r>
        <w:t xml:space="preserve">АППК ;</w:t>
      </w:r>
    </w:p>
    <w:p>
      <w:r>
        <w:t xml:space="preserve">законы Республики Казахстан " О Национальном архивном фонде и архивах ", " О государственных секретах ", " Об электронном документе и электронной цифровой подписи", " О государственных услугах ", " Об информатизации ";</w:t>
      </w:r>
    </w:p>
    <w:p>
      <w:r>
        <w:t xml:space="preserve">подзаконные нормативные правовые акты в сфере архивного дела и документационного обеспечения управления;</w:t>
      </w:r>
    </w:p>
    <w:p>
      <w:r>
        <w:t xml:space="preserve">отечественный и зарубежный опыт, современные информационные технологии в сфере архивного дела;</w:t>
      </w:r>
    </w:p>
    <w:p>
      <w:r>
        <w:t xml:space="preserve">методы проведения научно-исследовательских работ;</w:t>
      </w:r>
    </w:p>
    <w:p>
      <w:r>
        <w:t xml:space="preserve">порядок внутреннего трудового распорядка, требования безопасности и охраны труда, правила пожарной безопасности, санитарные правила.</w:t>
      </w:r>
    </w:p>
    <w:p>
      <w:pPr>
        <w:pStyle w:val="Heading2"/>
      </w:pPr>
      <w:r>
        <w:t xml:space="preserve">Пункт 24</w:t>
      </w:r>
    </w:p>
    <w:p>
      <w:r>
        <w:t xml:space="preserve">24. Требования к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pPr>
        <w:pStyle w:val="Heading2"/>
      </w:pPr>
      <w:r>
        <w:t xml:space="preserve">Подпункт 2</w:t>
      </w:r>
    </w:p>
    <w:p>
      <w:r>
        <w:t xml:space="preserve">2) стаж работы:</w:t>
      </w:r>
    </w:p>
    <w:p>
      <w:r>
        <w:t xml:space="preserve">для республиканских государственных архивов – не менее трех лет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r>
        <w:t xml:space="preserve">для областных государственных архивов, государственных архивов городов республиканского значения, столицы – не менее двух лет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"Юриспруденция".</w:t>
      </w:r>
    </w:p>
    <w:p>
      <w:pPr>
        <w:pStyle w:val="Heading2"/>
      </w:pPr>
      <w:r>
        <w:t xml:space="preserve">Параграф 8 Ведущий эксперт</w:t>
      </w:r>
    </w:p>
    <w:p>
      <w:pPr>
        <w:pStyle w:val="Heading2"/>
      </w:pPr>
      <w:r>
        <w:t xml:space="preserve">Пункт 25</w:t>
      </w:r>
    </w:p>
    <w:p>
      <w:r>
        <w:t xml:space="preserve">25. Должностные обязанности:</w:t>
      </w:r>
    </w:p>
    <w:p>
      <w:r>
        <w:t xml:space="preserve">принимает участие в проведении экспертных исследований в области архивного дела, археографии и документоведения, способствует их внедрению в практику работы;</w:t>
      </w:r>
    </w:p>
    <w:p>
      <w:r>
        <w:t xml:space="preserve">готовит проекты нормативных правовых актов, научных, методических пособий по вопросам архивного дела, археографии и документоведения, участвует в их обсуждении;</w:t>
      </w:r>
    </w:p>
    <w:p>
      <w:r>
        <w:t xml:space="preserve">готовит экспертное заключение на работы, выполненные архивами республики в области архивного дела и документационного обеспечения управленческой деятельности;</w:t>
      </w:r>
    </w:p>
    <w:p>
      <w:r>
        <w:t xml:space="preserve">вносит на рассмотрение экспертно-проверочной, методической комиссий и других консультативно-совещательных органов архива предложение по совершенствованию архивного дела и документационного обеспечения управленческой деятельности;</w:t>
      </w:r>
    </w:p>
    <w:p>
      <w:r>
        <w:t xml:space="preserve">рассматривает проекты проспектов, сборников документов, справочников, каталогов, путеводителей, архивных указателей и обзоров, представленных архивами республики и дает экспертные заключения по ним;</w:t>
      </w:r>
    </w:p>
    <w:p>
      <w:r>
        <w:t xml:space="preserve">участвует в работе экспертно-проверочной, методической комиссий и готовит экспертные заключения по вопросам, рассматриваемым на их заседаниях;</w:t>
      </w:r>
    </w:p>
    <w:p>
      <w:r>
        <w:t xml:space="preserve">вносит предложения об отнесении документов Национального архивного фонда к объектам национального достояния Республики Казахстан и особо ценным документам и дает экспертные заключения на представленные документы;</w:t>
      </w:r>
    </w:p>
    <w:p>
      <w:r>
        <w:t xml:space="preserve">участвует в экспертизе ценности документов личного происхождения и способствует пополнению ими Национального архивного фонда Республики Казахстан;</w:t>
      </w:r>
    </w:p>
    <w:p>
      <w:r>
        <w:t xml:space="preserve">готовит предложения по определению сроков хранения документов, не предусмотренных действующим Перечнем, а также по вопросам изменения установленных сроков хранения документов;</w:t>
      </w:r>
    </w:p>
    <w:p>
      <w:r>
        <w:t xml:space="preserve">дает экспертные заключения по спорным вопросам экспертизы ценности документов, хранения, использования и публикации;</w:t>
      </w:r>
    </w:p>
    <w:p>
      <w:r>
        <w:t xml:space="preserve">участвует в определении видов и разновидностей организаций – источников комплектования архива;</w:t>
      </w:r>
    </w:p>
    <w:p>
      <w:r>
        <w:t xml:space="preserve">рассматривает нормативные правовые акты, методические пособия, справочники, перечни документов с указанием сроков хранения, подготовленные организациями-источниками комплектования, и готовит по ним экспертные заключения;</w:t>
      </w:r>
    </w:p>
    <w:p>
      <w:r>
        <w:t xml:space="preserve">участвует во внедрении в работу архива автоматизированных архивных технологий.</w:t>
      </w:r>
    </w:p>
    <w:p>
      <w:pPr>
        <w:pStyle w:val="Heading2"/>
      </w:pPr>
      <w:r>
        <w:t xml:space="preserve">Пункт 26</w:t>
      </w:r>
    </w:p>
    <w:p>
      <w:r>
        <w:t xml:space="preserve">26. Должен знать:</w:t>
      </w:r>
    </w:p>
    <w:p>
      <w:r>
        <w:t xml:space="preserve">Конституцию ;</w:t>
      </w:r>
    </w:p>
    <w:p>
      <w:r>
        <w:t xml:space="preserve">Трудовой кодекс ;</w:t>
      </w:r>
    </w:p>
    <w:p>
      <w:r>
        <w:t xml:space="preserve">АППК ;</w:t>
      </w:r>
    </w:p>
    <w:p>
      <w:r>
        <w:t xml:space="preserve">законы Республики Казахстан " О Национальном архивном фонде и архивах ", " О государственных секретах ", " Об электронном документе и электронной цифровой подписи", " О государственных услугах ", " Об информатизации ";</w:t>
      </w:r>
    </w:p>
    <w:p>
      <w:r>
        <w:t xml:space="preserve">подзаконные нормативные правовые акты в сфере архивного дела и документационного обеспечения управления;</w:t>
      </w:r>
    </w:p>
    <w:p>
      <w:r>
        <w:t xml:space="preserve">отечественный и зарубежный опыт, современные информационные технологии в сфере архивного дела;</w:t>
      </w:r>
    </w:p>
    <w:p>
      <w:r>
        <w:t xml:space="preserve">методы проведения научно-исследовательских работ;</w:t>
      </w:r>
    </w:p>
    <w:p>
      <w:r>
        <w:t xml:space="preserve">порядок внутреннего трудового распорядка, требования безопасности и охраны труда, правила пожарной безопасности, санитарные правила.</w:t>
      </w:r>
    </w:p>
    <w:p>
      <w:pPr>
        <w:pStyle w:val="Heading2"/>
      </w:pPr>
      <w:r>
        <w:t xml:space="preserve">Пункт 27</w:t>
      </w:r>
    </w:p>
    <w:p>
      <w:r>
        <w:t xml:space="preserve">27. Требования к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самоуправление", "Филология", "Юриспруденция";</w:t>
      </w:r>
    </w:p>
    <w:p>
      <w:pPr>
        <w:pStyle w:val="Heading2"/>
      </w:pPr>
      <w:r>
        <w:t xml:space="preserve">Подпункт 2</w:t>
      </w:r>
    </w:p>
    <w:p>
      <w:r>
        <w:t xml:space="preserve">2) стаж работы:</w:t>
      </w:r>
    </w:p>
    <w:p>
      <w:r>
        <w:t xml:space="preserve">для республиканских государственных архивов – не менее двух лет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r>
        <w:t xml:space="preserve">для областных государственных архивов, государственных архивов городов республиканского значения, столицы – не менее одного года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"Юриспруденция".</w:t>
      </w:r>
    </w:p>
    <w:p>
      <w:pPr>
        <w:pStyle w:val="Heading2"/>
      </w:pPr>
      <w:r>
        <w:t xml:space="preserve">Параграф 9 Старший эксперт</w:t>
      </w:r>
    </w:p>
    <w:p>
      <w:pPr>
        <w:pStyle w:val="Heading2"/>
      </w:pPr>
      <w:r>
        <w:t xml:space="preserve">Пункт 28</w:t>
      </w:r>
    </w:p>
    <w:p>
      <w:r>
        <w:t xml:space="preserve">28. Должностные обязанности:</w:t>
      </w:r>
    </w:p>
    <w:p>
      <w:r>
        <w:t xml:space="preserve">принимает участие в проведении экспертных исследований в области архивного дела, археографии и документоведения, способствует их внедрению в практику работы;</w:t>
      </w:r>
    </w:p>
    <w:p>
      <w:r>
        <w:t xml:space="preserve">готовит проекты нормативных правовых актов, научных, методических пособий по вопросам архивного дела, археографии и документоведения, участвует в их обсуждении;</w:t>
      </w:r>
    </w:p>
    <w:p>
      <w:r>
        <w:t xml:space="preserve">готовит экспертное заключение на работы, выполненные архивами республики в области архивного дела и документационного обеспечения управленческой деятельности;</w:t>
      </w:r>
    </w:p>
    <w:p>
      <w:r>
        <w:t xml:space="preserve">вносит на рассмотрение экспертно-проверочной, методической комиссий и других консультативно-совещательных органов архива предложение по совершенствованию архивного дела и документационного обеспечения управленческой деятельности;</w:t>
      </w:r>
    </w:p>
    <w:p>
      <w:r>
        <w:t xml:space="preserve">рассматривает проекты проспектов, сборников документов, справочников, каталогов, путеводителей, архивных указателей и обзоров, представленных архивами республики и дает экспертные заключения по ним;</w:t>
      </w:r>
    </w:p>
    <w:p>
      <w:r>
        <w:t xml:space="preserve">участвует в работе экспертно-проверочной, методической комиссий и готовит экспертные заключения по вопросам, рассматриваемым на их заседаниях;</w:t>
      </w:r>
    </w:p>
    <w:p>
      <w:r>
        <w:t xml:space="preserve">вносит предложения об отнесении документов Национального архивного фонда к объектам национального достояния Республики Казахстан и особо ценным документам и дает экспертные заключения на представленные документы;</w:t>
      </w:r>
    </w:p>
    <w:p>
      <w:r>
        <w:t xml:space="preserve">участвует в экспертизе ценности документов личного происхождения и способствует пополнению ими Национального архивного фонда;</w:t>
      </w:r>
    </w:p>
    <w:p>
      <w:r>
        <w:t xml:space="preserve">готовит предложения по определению сроков хранения документов, не предусмотренных действующим Перечнем, а также по вопросам изменения установленных сроков хранения документов;</w:t>
      </w:r>
    </w:p>
    <w:p>
      <w:r>
        <w:t xml:space="preserve">дает экспертные заключения по спорным вопросам экспертизы ценности документов, хранения, использования и публикации;</w:t>
      </w:r>
    </w:p>
    <w:p>
      <w:r>
        <w:t xml:space="preserve">участвует в определении видов и разновидностей организаций – источников комплектования архива;</w:t>
      </w:r>
    </w:p>
    <w:p>
      <w:r>
        <w:t xml:space="preserve">рассматривает нормативные правовые акты, методические пособия, справочники, перечни документов с указанием сроков хранения, подготовленные организациями-источниками комплектования, и готовит по ним экспертные заключения;</w:t>
      </w:r>
    </w:p>
    <w:p>
      <w:r>
        <w:t xml:space="preserve">участвует во внедрении в работу архива автоматизированных архивных технологий.</w:t>
      </w:r>
    </w:p>
    <w:p>
      <w:pPr>
        <w:pStyle w:val="Heading2"/>
      </w:pPr>
      <w:r>
        <w:t xml:space="preserve">Пункт 29</w:t>
      </w:r>
    </w:p>
    <w:p>
      <w:r>
        <w:t xml:space="preserve">29. Должен знать:</w:t>
      </w:r>
    </w:p>
    <w:p>
      <w:r>
        <w:t xml:space="preserve">Конституцию ;</w:t>
      </w:r>
    </w:p>
    <w:p>
      <w:r>
        <w:t xml:space="preserve">Трудовой кодекс ;</w:t>
      </w:r>
    </w:p>
    <w:p>
      <w:r>
        <w:t xml:space="preserve">АППК ;</w:t>
      </w:r>
    </w:p>
    <w:p>
      <w:r>
        <w:t xml:space="preserve">законы Республики Казахстан " О Национальном архивном фонде и архивах ", " О государственных секретах ", " Об электронном документе и электронной цифровой подписи", " О государственных услугах ", " Об информатизации ";</w:t>
      </w:r>
    </w:p>
    <w:p>
      <w:r>
        <w:t xml:space="preserve">подзаконные нормативные правовые акты в сфере архивного дела и документационного обеспечения управления;</w:t>
      </w:r>
    </w:p>
    <w:p>
      <w:r>
        <w:t xml:space="preserve">отечественный и зарубежный опыт, современные информационные технологии в сфере архивного дела;</w:t>
      </w:r>
    </w:p>
    <w:p>
      <w:r>
        <w:t xml:space="preserve">методы проведения научно-исследовательских работ;</w:t>
      </w:r>
    </w:p>
    <w:p>
      <w:r>
        <w:t xml:space="preserve">порядок внутреннего трудового распорядка, требования безопасности и охраны труда, правила пожарной безопасности, санитарные правила.</w:t>
      </w:r>
    </w:p>
    <w:p>
      <w:pPr>
        <w:pStyle w:val="Heading2"/>
      </w:pPr>
      <w:r>
        <w:t xml:space="preserve">Пункт 30</w:t>
      </w:r>
    </w:p>
    <w:p>
      <w:r>
        <w:t xml:space="preserve">30. Требования к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pPr>
        <w:pStyle w:val="Heading2"/>
      </w:pPr>
      <w:r>
        <w:t xml:space="preserve">Подпункт 2</w:t>
      </w:r>
    </w:p>
    <w:p>
      <w:r>
        <w:t xml:space="preserve">2) стаж работы для республиканских государственных архивов, областных государственных архивов, государственных архивов городов республиканского значения, столицы – не менее одного года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"Юриспруденция".</w:t>
      </w:r>
    </w:p>
    <w:p>
      <w:pPr>
        <w:pStyle w:val="Heading2"/>
      </w:pPr>
      <w:r>
        <w:t xml:space="preserve">Параграф 10 Эксперт</w:t>
      </w:r>
    </w:p>
    <w:p>
      <w:pPr>
        <w:pStyle w:val="Heading2"/>
      </w:pPr>
      <w:r>
        <w:t xml:space="preserve">Пункт 31</w:t>
      </w:r>
    </w:p>
    <w:p>
      <w:r>
        <w:t xml:space="preserve">31. Должностные обязанности:</w:t>
      </w:r>
    </w:p>
    <w:p>
      <w:r>
        <w:t xml:space="preserve">принимает участие в проведении экспертных исследований в области архивного дела, археографии и документоведения, способствует их внедрению в практику работы;</w:t>
      </w:r>
    </w:p>
    <w:p>
      <w:r>
        <w:t xml:space="preserve">готовит проекты нормативных правовых актов, научных, методических пособий по вопросам архивного дела, археографии и документоведения, участвует в их обсуждении;</w:t>
      </w:r>
    </w:p>
    <w:p>
      <w:r>
        <w:t xml:space="preserve">готовит экспертное заключение на работы, выполненные архивами республики в области архивного дела и документационного обеспечения управленческой деятельности;</w:t>
      </w:r>
    </w:p>
    <w:p>
      <w:r>
        <w:t xml:space="preserve">вносит на рассмотрение экспертно-проверочной, методической комиссий и других консультативно-совещательных органов архива предложение по совершенствованию архивного дела и документационного обеспечения управленческой деятельности;</w:t>
      </w:r>
    </w:p>
    <w:p>
      <w:r>
        <w:t xml:space="preserve">рассматривает проекты проспектов, сборников документов, справочников, каталогов, путеводителей, архивных указателей и обзоров, представленных архивами республики, и дает экспертные заключения по ним;</w:t>
      </w:r>
    </w:p>
    <w:p>
      <w:r>
        <w:t xml:space="preserve">участвует в работе экспертно-проверочной, методической комиссий и готовит экспертные заключения по вопросам, рассматриваемым на их заседаниях;</w:t>
      </w:r>
    </w:p>
    <w:p>
      <w:r>
        <w:t xml:space="preserve">вносит предложения об отнесении документов Национального архивного фонда к объектам национального достояния Республики Казахстан и особо ценным документам и дает экспертные заключения на представленные документы;</w:t>
      </w:r>
    </w:p>
    <w:p>
      <w:r>
        <w:t xml:space="preserve">участвует в экспертизе ценности документов личного происхождения и способствует пополнению ими Национального архивного фонда;</w:t>
      </w:r>
    </w:p>
    <w:p>
      <w:r>
        <w:t xml:space="preserve">готовит предложения по определению сроков хранения документов, не предусмотренных действующим Перечнем, а также по вопросам изменения установленных сроков хранения документов;</w:t>
      </w:r>
    </w:p>
    <w:p>
      <w:r>
        <w:t xml:space="preserve">дает экспертные заключения по спорным вопросам экспертизы ценности документов, хранения, использования и публикации;</w:t>
      </w:r>
    </w:p>
    <w:p>
      <w:r>
        <w:t xml:space="preserve">участвует в определении видов и разновидностей организаций – источников комплектования архива;</w:t>
      </w:r>
    </w:p>
    <w:p>
      <w:r>
        <w:t xml:space="preserve">рассматривает нормативные правовые акты, методические пособия, справочники, перечни документов с указанием сроков хранения, подготовленные организациями-источниками комплектования, и готовит по ним экспертные заключения;</w:t>
      </w:r>
    </w:p>
    <w:p>
      <w:r>
        <w:t xml:space="preserve">участвует во внедрении в работу архива автоматизированных архивных технологий.</w:t>
      </w:r>
    </w:p>
    <w:p>
      <w:pPr>
        <w:pStyle w:val="Heading2"/>
      </w:pPr>
      <w:r>
        <w:t xml:space="preserve">Пункт 32</w:t>
      </w:r>
    </w:p>
    <w:p>
      <w:r>
        <w:t xml:space="preserve">32. Должен знать:</w:t>
      </w:r>
    </w:p>
    <w:p>
      <w:r>
        <w:t xml:space="preserve">Конституцию ;</w:t>
      </w:r>
    </w:p>
    <w:p>
      <w:r>
        <w:t xml:space="preserve">Трудовой кодекс ;</w:t>
      </w:r>
    </w:p>
    <w:p>
      <w:r>
        <w:t xml:space="preserve">АППК ;</w:t>
      </w:r>
    </w:p>
    <w:p>
      <w:r>
        <w:t xml:space="preserve">законы Республики Казахстан " О Национальном архивном фонде и архивах ", " О Государственных секретах ", " Об электронном документе и электронной цифровой подписи", " О государственных услугах ", " Об информатизации ";</w:t>
      </w:r>
    </w:p>
    <w:p>
      <w:r>
        <w:t xml:space="preserve">подзаконные нормативные правовые акты в сфере архивного дела и документационного обеспечения управления;</w:t>
      </w:r>
    </w:p>
    <w:p>
      <w:r>
        <w:t xml:space="preserve">отечественный и зарубежный опыт, современные информационные технологии в сфере архивного дела;</w:t>
      </w:r>
    </w:p>
    <w:p>
      <w:r>
        <w:t xml:space="preserve">методы проведения научно-исследовательских работ;</w:t>
      </w:r>
    </w:p>
    <w:p>
      <w:r>
        <w:t xml:space="preserve">порядок внутреннего трудового распорядка, требования безопасности и охраны труда, правила пожарной безопасности, санитарные правила.</w:t>
      </w:r>
    </w:p>
    <w:p>
      <w:pPr>
        <w:pStyle w:val="Heading2"/>
      </w:pPr>
      <w:r>
        <w:t xml:space="preserve">Пункт 33</w:t>
      </w:r>
    </w:p>
    <w:p>
      <w:r>
        <w:t xml:space="preserve">33. Требования к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pPr>
        <w:pStyle w:val="Heading2"/>
      </w:pPr>
      <w:r>
        <w:t xml:space="preserve">Подпункт 2</w:t>
      </w:r>
    </w:p>
    <w:p>
      <w:r>
        <w:t xml:space="preserve">2) без предъявления требований к стажу работы.</w:t>
      </w:r>
    </w:p>
    <w:p>
      <w:pPr>
        <w:pStyle w:val="Heading2"/>
      </w:pPr>
      <w:r>
        <w:t xml:space="preserve">Параграф 11 Советник</w:t>
      </w:r>
    </w:p>
    <w:p>
      <w:pPr>
        <w:pStyle w:val="Heading2"/>
      </w:pPr>
      <w:r>
        <w:t xml:space="preserve">Пункт 34</w:t>
      </w:r>
    </w:p>
    <w:p>
      <w:r>
        <w:t xml:space="preserve">34. Должностные обязанности:</w:t>
      </w:r>
    </w:p>
    <w:p>
      <w:r>
        <w:t xml:space="preserve">обеспечивает информационную и организационно-техническую поддержку научно-производственной и административно-распорядительной деятельности директора архива;</w:t>
      </w:r>
    </w:p>
    <w:p>
      <w:r>
        <w:t xml:space="preserve">собирает, обрабатывает и представляет информацию при подготовке и принятии решений директору архива;</w:t>
      </w:r>
    </w:p>
    <w:p>
      <w:r>
        <w:t xml:space="preserve">по поручению директора подготавливает информации, справки и доклады по перспективным и оперативным вопросам деятельности архива и привлекает для этих целей соответствующие структурные подразделения;</w:t>
      </w:r>
    </w:p>
    <w:p>
      <w:r>
        <w:t xml:space="preserve">осуществляет контроль за своевременным исполнением приказов и поручений директора;</w:t>
      </w:r>
    </w:p>
    <w:p>
      <w:r>
        <w:t xml:space="preserve">перед согласованием с директором проверяет соответствие подготавливаемых в архиве проектов документов требованиям вышестоящих органов, иным нормативным правовым актам;</w:t>
      </w:r>
    </w:p>
    <w:p>
      <w:r>
        <w:t xml:space="preserve">запрашивает от руководителей структурных подразделений и ответственных исполнителей справки и материалы, а также информации об исполнении приказов и поручений директора;</w:t>
      </w:r>
    </w:p>
    <w:p>
      <w:r>
        <w:t xml:space="preserve">принимает участие в подготовке и проведении созываемых руководством совещаний и организует их обслуживание;</w:t>
      </w:r>
    </w:p>
    <w:p>
      <w:r>
        <w:t xml:space="preserve">организует прием делегаций, деловых визитов и встреч;</w:t>
      </w:r>
    </w:p>
    <w:p>
      <w:r>
        <w:t xml:space="preserve">участвует в работе экспертно-проверочной, методической комиссий.</w:t>
      </w:r>
    </w:p>
    <w:p>
      <w:pPr>
        <w:pStyle w:val="Heading2"/>
      </w:pPr>
      <w:r>
        <w:t xml:space="preserve">Пункт 35</w:t>
      </w:r>
    </w:p>
    <w:p>
      <w:r>
        <w:t xml:space="preserve">35. Должен знать:</w:t>
      </w:r>
    </w:p>
    <w:p>
      <w:r>
        <w:t xml:space="preserve">Конституцию ;</w:t>
      </w:r>
    </w:p>
    <w:p>
      <w:r>
        <w:t xml:space="preserve">Трудовой кодекс ;</w:t>
      </w:r>
    </w:p>
    <w:p>
      <w:r>
        <w:t xml:space="preserve">АППК ;</w:t>
      </w:r>
    </w:p>
    <w:p>
      <w:r>
        <w:t xml:space="preserve">законы Республики Казахстан " О Национальном архивном фонде и архивах ", " О государственных секретах ", " Об электронном документе и электронной цифровой подписи", " О государственных услугах ", " Об информатизации ";</w:t>
      </w:r>
    </w:p>
    <w:p>
      <w:r>
        <w:t xml:space="preserve">подзаконные нормативные правовые акты в сфере архивного дела и документационного обеспечения управления;</w:t>
      </w:r>
    </w:p>
    <w:p>
      <w:r>
        <w:t xml:space="preserve">отечественный и зарубежный опыт, современные информационные технологии в сфере архивного дела;</w:t>
      </w:r>
    </w:p>
    <w:p>
      <w:r>
        <w:t xml:space="preserve">методы проведения научно-исследовательских работ;</w:t>
      </w:r>
    </w:p>
    <w:p>
      <w:r>
        <w:t xml:space="preserve">порядок внутреннего трудового распорядка, требования безопасности и охраны труда, правила пожарной безопасности, санитарные правила.</w:t>
      </w:r>
    </w:p>
    <w:p>
      <w:pPr>
        <w:pStyle w:val="Heading2"/>
      </w:pPr>
      <w:r>
        <w:t xml:space="preserve">Пункт 36</w:t>
      </w:r>
    </w:p>
    <w:p>
      <w:r>
        <w:t xml:space="preserve">36. Требования к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pPr>
        <w:pStyle w:val="Heading2"/>
      </w:pPr>
      <w:r>
        <w:t xml:space="preserve">Подпункт 2</w:t>
      </w:r>
    </w:p>
    <w:p>
      <w:r>
        <w:t xml:space="preserve">2) стаж работы в сфере архивного дела не менее трех лет.</w:t>
      </w:r>
    </w:p>
    <w:p>
      <w:pPr>
        <w:pStyle w:val="Heading2"/>
      </w:pPr>
      <w:r>
        <w:t xml:space="preserve">Параграф 12 Архивист</w:t>
      </w:r>
    </w:p>
    <w:p>
      <w:pPr>
        <w:pStyle w:val="Heading2"/>
      </w:pPr>
      <w:r>
        <w:t xml:space="preserve">Пункт 37</w:t>
      </w:r>
    </w:p>
    <w:p>
      <w:r>
        <w:t xml:space="preserve">37. Должностные обязанности:</w:t>
      </w:r>
    </w:p>
    <w:p>
      <w:r>
        <w:t xml:space="preserve">оказывает методическую и практическую помощь организациям по вопросам документационного обеспечения управления, экспертизы научной и практической ценности документов, хранения документов Национального архивного фонда Республики Казахстан, других архивных документов;</w:t>
      </w:r>
    </w:p>
    <w:p>
      <w:r>
        <w:t xml:space="preserve">проводит экспертизу ценности документов личного происхождения и обеспечивает пополнение ими Национального архивного фонда Республики Казахстан;</w:t>
      </w:r>
    </w:p>
    <w:p>
      <w:r>
        <w:t xml:space="preserve">осуществляет государственный учет архивных фондов и документов;</w:t>
      </w:r>
    </w:p>
    <w:p>
      <w:r>
        <w:t xml:space="preserve">принимает архивные фонды и документы на государственное хранение;</w:t>
      </w:r>
    </w:p>
    <w:p>
      <w:r>
        <w:t xml:space="preserve">проводит работу по проверке физического состояния документов, экспертизе их ценности;</w:t>
      </w:r>
    </w:p>
    <w:p>
      <w:r>
        <w:t xml:space="preserve">осуществляет выдачу дел из архивохранилищ в читальный зал, организациям – во временное пользование;</w:t>
      </w:r>
    </w:p>
    <w:p>
      <w:r>
        <w:t xml:space="preserve">контролирует соблюдение организациями – источниками комплектования архива норм, установленные Правилами государственных архивов;</w:t>
      </w:r>
    </w:p>
    <w:p>
      <w:r>
        <w:t xml:space="preserve">исполняет запросы физических и юридических лиц, выдает архивные справки и копии архивных документов, необходимых им для защиты прав и законных интересов;</w:t>
      </w:r>
    </w:p>
    <w:p>
      <w:r>
        <w:t xml:space="preserve">участвует в подготовке материалов для рассекречивания архивных документов;</w:t>
      </w:r>
    </w:p>
    <w:p>
      <w:r>
        <w:t xml:space="preserve">принимает участие в подготовке информационных писем, содержащих сведения об имеющихся в архиве документах по определенной тематике;</w:t>
      </w:r>
    </w:p>
    <w:p>
      <w:r>
        <w:t xml:space="preserve">ведет работу по топографированию документов;</w:t>
      </w:r>
    </w:p>
    <w:p>
      <w:r>
        <w:t xml:space="preserve">участвует в подготовке предложений к проектам планов работы структурного подразделения архива и их реализации;</w:t>
      </w:r>
    </w:p>
    <w:p>
      <w:r>
        <w:t xml:space="preserve">участвует во внедрении автоматизированных архивных технологий, в организации выставок документов, подготовке материалов для периодических изданий и средств массовой информации;</w:t>
      </w:r>
    </w:p>
    <w:p>
      <w:r>
        <w:t xml:space="preserve">участвует в работе по выявлению и отбору документов для документальных публикаций, в археографическом оформлении, комментировании документов, составлении научно-справочного аппарата к документальным публикациям;</w:t>
      </w:r>
    </w:p>
    <w:p>
      <w:r>
        <w:t xml:space="preserve">участвует в ведении наблюдательных дел архивов организаций;</w:t>
      </w:r>
    </w:p>
    <w:p>
      <w:r>
        <w:t xml:space="preserve">выполняет работы по ведению каталогов и баз данных, подготовке справочно-информационных изданий о составе и содержании документов архива;</w:t>
      </w:r>
    </w:p>
    <w:p>
      <w:r>
        <w:t xml:space="preserve">проводит обеспыливание, шифровку и перешифровку дел, нумерацию листов, оформление ярлыков, обложек дел, картонирование, опечатывание коробок с документами, на которые создан страховой фонд или фонд пользования, а также коробок с малоиспользуемыми документами, прошедшими проверку наличия и состояния;</w:t>
      </w:r>
    </w:p>
    <w:p>
      <w:r>
        <w:t xml:space="preserve">участвует в разработке методических документов и их внедрении;</w:t>
      </w:r>
    </w:p>
    <w:p>
      <w:r>
        <w:t xml:space="preserve">осуществляет рецензирование работ и принимает участие в их обсуждении;</w:t>
      </w:r>
    </w:p>
    <w:p>
      <w:r>
        <w:t xml:space="preserve">участвует в работе экспертно-проверочной, методической комиссий.</w:t>
      </w:r>
    </w:p>
    <w:p>
      <w:pPr>
        <w:pStyle w:val="Heading2"/>
      </w:pPr>
      <w:r>
        <w:t xml:space="preserve">Пункт 38</w:t>
      </w:r>
    </w:p>
    <w:p>
      <w:r>
        <w:t xml:space="preserve">38. Должен знать:</w:t>
      </w:r>
    </w:p>
    <w:p>
      <w:r>
        <w:t xml:space="preserve">Конституцию ;</w:t>
      </w:r>
    </w:p>
    <w:p>
      <w:r>
        <w:t xml:space="preserve">Трудовой кодекс ;</w:t>
      </w:r>
    </w:p>
    <w:p>
      <w:r>
        <w:t xml:space="preserve">АППК ;</w:t>
      </w:r>
    </w:p>
    <w:p>
      <w:r>
        <w:t xml:space="preserve">законы Республики Казахстан " О Национальном архивном фонде и архивах ", " О государственных секретах ", " Об электронном документе и электронной цифровой подписи", " О государственных услугах ", " Об информатизации ";</w:t>
      </w:r>
    </w:p>
    <w:p>
      <w:r>
        <w:t xml:space="preserve">подзаконные нормативные правовые акты в сфере архивного дела и документационного обеспечения управления;</w:t>
      </w:r>
    </w:p>
    <w:p>
      <w:r>
        <w:t xml:space="preserve">отечественный и зарубежный опыт, современные информационные технологии в сфере архивного дела;</w:t>
      </w:r>
    </w:p>
    <w:p>
      <w:r>
        <w:t xml:space="preserve">методы проведения научно-исследовательских работ;</w:t>
      </w:r>
    </w:p>
    <w:p>
      <w:r>
        <w:t xml:space="preserve">порядок внутреннего трудового распорядка, требования безопасности и охраны труда, правила пожарной безопасности, санитарные правила.</w:t>
      </w:r>
    </w:p>
    <w:p>
      <w:pPr>
        <w:pStyle w:val="Heading2"/>
      </w:pPr>
      <w:r>
        <w:t xml:space="preserve">Пункт 39</w:t>
      </w:r>
    </w:p>
    <w:p>
      <w:r>
        <w:t xml:space="preserve">39. Требования к квалификации:</w:t>
      </w:r>
    </w:p>
    <w:p>
      <w:r>
        <w:t xml:space="preserve">специалисты высшего уровня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высшей категории:</w:t>
      </w:r>
    </w:p>
    <w:p>
      <w:r>
        <w:t xml:space="preserve">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r>
        <w:t xml:space="preserve">стаж работы:</w:t>
      </w:r>
    </w:p>
    <w:p>
      <w:r>
        <w:t xml:space="preserve">для республиканских, областных государственных архивов, государственных архивов городов республиканского значения, столицы – не менее трех лет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r>
        <w:t xml:space="preserve">для городских, районных государственных архивов, филиалов государственных архивов – не менее двух лет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pPr>
        <w:pStyle w:val="Heading2"/>
      </w:pPr>
      <w:r>
        <w:t xml:space="preserve">Подпункт 2</w:t>
      </w:r>
    </w:p>
    <w:p>
      <w:r>
        <w:t xml:space="preserve">2) первой категории:</w:t>
      </w:r>
    </w:p>
    <w:p>
      <w:r>
        <w:t xml:space="preserve">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самоуправление", "Филология", "Юриспруденция";</w:t>
      </w:r>
    </w:p>
    <w:p>
      <w:r>
        <w:t xml:space="preserve">стаж работы:</w:t>
      </w:r>
    </w:p>
    <w:p>
      <w:r>
        <w:t xml:space="preserve">для республиканских, областных государственных архивов, государственных архивов городов республиканского значения, столицы – не менее двух лет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r>
        <w:t xml:space="preserve">для городских, районных государственных архивов, филиалов государственных архивов – не менее одного года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pPr>
        <w:pStyle w:val="Heading2"/>
      </w:pPr>
      <w:r>
        <w:t xml:space="preserve">Подпункт 3</w:t>
      </w:r>
    </w:p>
    <w:p>
      <w:r>
        <w:t xml:space="preserve">3) второй категории:</w:t>
      </w:r>
    </w:p>
    <w:p>
      <w:r>
        <w:t xml:space="preserve">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r>
        <w:t xml:space="preserve">стаж работы:</w:t>
      </w:r>
    </w:p>
    <w:p>
      <w:r>
        <w:t xml:space="preserve">для республиканских, областных государственных архивов, государственных архивов городов республиканского значения, столицы – не менее одного года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</w:t>
      </w:r>
    </w:p>
    <w:p>
      <w:r>
        <w:t xml:space="preserve">для городских, районных государственных архивов, филиалов государственных архивов – без предъявления требований к стажу работы;</w:t>
      </w:r>
    </w:p>
    <w:p>
      <w:pPr>
        <w:pStyle w:val="Heading2"/>
      </w:pPr>
      <w:r>
        <w:t xml:space="preserve">Подпункт 4</w:t>
      </w:r>
    </w:p>
    <w:p>
      <w:r>
        <w:t xml:space="preserve">4) без категории:</w:t>
      </w:r>
    </w:p>
    <w:p>
      <w:r>
        <w:t xml:space="preserve">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самоуправление", "Филология", "Юриспруденция";</w:t>
      </w:r>
    </w:p>
    <w:p>
      <w:r>
        <w:t xml:space="preserve">без предъявления требований к стажу работы;</w:t>
      </w:r>
    </w:p>
    <w:p>
      <w:r>
        <w:t xml:space="preserve">специалисты среднего уровня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высшей категории:</w:t>
      </w:r>
    </w:p>
    <w:p>
      <w:r>
        <w:t xml:space="preserve">техническое и профессиональное (среднее специальное, среднее профессиональное) образование по соответствующей специальности (квалификации);</w:t>
      </w:r>
    </w:p>
    <w:p>
      <w:r>
        <w:t xml:space="preserve">стаж работы на должностях архивариуса или делопроизводителя не менее трех лет;</w:t>
      </w:r>
    </w:p>
    <w:p>
      <w:pPr>
        <w:pStyle w:val="Heading2"/>
      </w:pPr>
      <w:r>
        <w:t xml:space="preserve">Подпункт 2</w:t>
      </w:r>
    </w:p>
    <w:p>
      <w:r>
        <w:t xml:space="preserve">2) первой категории:</w:t>
      </w:r>
    </w:p>
    <w:p>
      <w:r>
        <w:t xml:space="preserve">техническое и профессиональное (среднее специальное, среднее профессиональное) образование по соответствующей специальности (квалификации);</w:t>
      </w:r>
    </w:p>
    <w:p>
      <w:r>
        <w:t xml:space="preserve">стаж работы на должностях архивариуса или делопроизводителя не менее двух лет;</w:t>
      </w:r>
    </w:p>
    <w:p>
      <w:pPr>
        <w:pStyle w:val="Heading2"/>
      </w:pPr>
      <w:r>
        <w:t xml:space="preserve">Подпункт 3</w:t>
      </w:r>
    </w:p>
    <w:p>
      <w:r>
        <w:t xml:space="preserve">3) второй категории:</w:t>
      </w:r>
    </w:p>
    <w:p>
      <w:r>
        <w:t xml:space="preserve">техническое и профессиональное (среднее специальное, среднее профессиональное) образование по соответствующей специальности (квалификации);</w:t>
      </w:r>
    </w:p>
    <w:p>
      <w:r>
        <w:t xml:space="preserve">стаж работы на должностях архивариуса или делопроизводителя не менее одного года;</w:t>
      </w:r>
    </w:p>
    <w:p>
      <w:pPr>
        <w:pStyle w:val="Heading2"/>
      </w:pPr>
      <w:r>
        <w:t xml:space="preserve">Подпункт 4</w:t>
      </w:r>
    </w:p>
    <w:p>
      <w:r>
        <w:t xml:space="preserve">4) без категории:</w:t>
      </w:r>
    </w:p>
    <w:p>
      <w:r>
        <w:t xml:space="preserve">техническое и профессиональное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работы.</w:t>
      </w:r>
    </w:p>
    <w:p>
      <w:pPr>
        <w:pStyle w:val="Heading2"/>
      </w:pPr>
      <w:r>
        <w:t xml:space="preserve">Параграф 13 Археограф</w:t>
      </w:r>
    </w:p>
    <w:p>
      <w:pPr>
        <w:pStyle w:val="Heading2"/>
      </w:pPr>
      <w:r>
        <w:t xml:space="preserve">Пункт 40</w:t>
      </w:r>
    </w:p>
    <w:p>
      <w:r>
        <w:t xml:space="preserve">40. Должностные обязанности:</w:t>
      </w:r>
    </w:p>
    <w:p>
      <w:r>
        <w:t xml:space="preserve">осуществляет работу по научному использованию и публикации документов Национального архивного фонда Республики Казахстан, других архивных документов;</w:t>
      </w:r>
    </w:p>
    <w:p>
      <w:r>
        <w:t xml:space="preserve">подготавливает документальные публикации и архивные справочники (путеводители, каталоги, обзоры, указатели) о составе и содержании документов архива;</w:t>
      </w:r>
    </w:p>
    <w:p>
      <w:r>
        <w:t xml:space="preserve">проводит выявление документов, определяет их научную ценность и актуальность, осуществляет археографическое оформление и комментирование документов;</w:t>
      </w:r>
    </w:p>
    <w:p>
      <w:r>
        <w:t xml:space="preserve">составляет исторические, археографические предисловия, научно-справочный аппарат к сборникам;</w:t>
      </w:r>
    </w:p>
    <w:p>
      <w:r>
        <w:t xml:space="preserve">консультирует работников архива по теории и методике археографии;</w:t>
      </w:r>
    </w:p>
    <w:p>
      <w:r>
        <w:t xml:space="preserve">ведет исследования и разработку методических пособий, внедряет результаты исследований, методические пособия в практику;</w:t>
      </w:r>
    </w:p>
    <w:p>
      <w:r>
        <w:t xml:space="preserve">подготавливает доклады, сообщения, статьи;</w:t>
      </w:r>
    </w:p>
    <w:p>
      <w:r>
        <w:t xml:space="preserve">осуществляет рецензирование документальных публикаций и принимает участие в их обсуждении;</w:t>
      </w:r>
    </w:p>
    <w:p>
      <w:r>
        <w:t xml:space="preserve">составляет планы работы и отчеты о проделанной работе;</w:t>
      </w:r>
    </w:p>
    <w:p>
      <w:r>
        <w:t xml:space="preserve">участвует в работе экспертно-проверочной, методической комиссий.</w:t>
      </w:r>
    </w:p>
    <w:p>
      <w:pPr>
        <w:pStyle w:val="Heading2"/>
      </w:pPr>
      <w:r>
        <w:t xml:space="preserve">Пункт 41</w:t>
      </w:r>
    </w:p>
    <w:p>
      <w:r>
        <w:t xml:space="preserve">41. Должен знать:</w:t>
      </w:r>
    </w:p>
    <w:p>
      <w:r>
        <w:t xml:space="preserve">Конституцию ;</w:t>
      </w:r>
    </w:p>
    <w:p>
      <w:r>
        <w:t xml:space="preserve">Трудовой кодекс ;</w:t>
      </w:r>
    </w:p>
    <w:p>
      <w:r>
        <w:t xml:space="preserve">АППК ;</w:t>
      </w:r>
    </w:p>
    <w:p>
      <w:r>
        <w:t xml:space="preserve">законы Республики Казахстан " О Национальном архивном фонде и архивах ", " Об электронном документе и электронной цифровой подписи", " О государственных услугах ", " Об информатизации ";</w:t>
      </w:r>
    </w:p>
    <w:p>
      <w:r>
        <w:t xml:space="preserve">подзаконные нормативные правовые акты в сфере архивного дела и документационного обеспечения управления;</w:t>
      </w:r>
    </w:p>
    <w:p>
      <w:r>
        <w:t xml:space="preserve">отечественный и зарубежный опыт, современные информационные технологии в сфере архивного дела;</w:t>
      </w:r>
    </w:p>
    <w:p>
      <w:r>
        <w:t xml:space="preserve">методы проведения научно-исследовательских работ;</w:t>
      </w:r>
    </w:p>
    <w:p>
      <w:r>
        <w:t xml:space="preserve">порядок внутреннего трудового распорядка, требования безопасности и охраны труда, правила пожарной безопасности, санитарные правила.</w:t>
      </w:r>
    </w:p>
    <w:p>
      <w:pPr>
        <w:pStyle w:val="Heading2"/>
      </w:pPr>
      <w:r>
        <w:t xml:space="preserve">Пункт 42</w:t>
      </w:r>
    </w:p>
    <w:p>
      <w:r>
        <w:t xml:space="preserve">42. Требования к квалификации:</w:t>
      </w:r>
    </w:p>
    <w:p>
      <w:r>
        <w:t xml:space="preserve">специалисты высшего уровня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высшей категории:</w:t>
      </w:r>
    </w:p>
    <w:p>
      <w:r>
        <w:t xml:space="preserve">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обеспечение";</w:t>
      </w:r>
    </w:p>
    <w:p>
      <w:r>
        <w:t xml:space="preserve">стаж работы в сфере архивного дела не менее трех лет;</w:t>
      </w:r>
    </w:p>
    <w:p>
      <w:pPr>
        <w:pStyle w:val="Heading2"/>
      </w:pPr>
      <w:r>
        <w:t xml:space="preserve">Подпункт 2</w:t>
      </w:r>
    </w:p>
    <w:p>
      <w:r>
        <w:t xml:space="preserve">2) первой категории:</w:t>
      </w:r>
    </w:p>
    <w:p>
      <w:r>
        <w:t xml:space="preserve">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обеспечение";</w:t>
      </w:r>
    </w:p>
    <w:p>
      <w:r>
        <w:t xml:space="preserve">стаж работы в сфере архивного дела не менее</w:t>
      </w:r>
    </w:p>
    <w:p>
      <w:r>
        <w:t xml:space="preserve">двух лет;</w:t>
      </w:r>
    </w:p>
    <w:p>
      <w:pPr>
        <w:pStyle w:val="Heading2"/>
      </w:pPr>
      <w:r>
        <w:t xml:space="preserve">Подпункт 3</w:t>
      </w:r>
    </w:p>
    <w:p>
      <w:r>
        <w:t xml:space="preserve">3) второй категории:</w:t>
      </w:r>
    </w:p>
    <w:p>
      <w:r>
        <w:t xml:space="preserve">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обеспечение";</w:t>
      </w:r>
    </w:p>
    <w:p>
      <w:r>
        <w:t xml:space="preserve">стаж работы в сфере архивного дела не менее одного года;</w:t>
      </w:r>
    </w:p>
    <w:p>
      <w:pPr>
        <w:pStyle w:val="Heading2"/>
      </w:pPr>
      <w:r>
        <w:t xml:space="preserve">Подпункт 4</w:t>
      </w:r>
    </w:p>
    <w:p>
      <w:r>
        <w:t xml:space="preserve">4) без категории:</w:t>
      </w:r>
    </w:p>
    <w:p>
      <w:r>
        <w:t xml:space="preserve">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обеспечение";</w:t>
      </w:r>
    </w:p>
    <w:p>
      <w:r>
        <w:t xml:space="preserve">без предъявления требований к стажу работы.</w:t>
      </w:r>
    </w:p>
    <w:p>
      <w:pPr>
        <w:pStyle w:val="Heading2"/>
      </w:pPr>
      <w:r>
        <w:t xml:space="preserve">Параграф 14 Палеограф</w:t>
      </w:r>
    </w:p>
    <w:p>
      <w:pPr>
        <w:pStyle w:val="Heading2"/>
      </w:pPr>
      <w:r>
        <w:t xml:space="preserve">Пункт 43</w:t>
      </w:r>
    </w:p>
    <w:p>
      <w:r>
        <w:t xml:space="preserve">43. Должностные обязанности:</w:t>
      </w:r>
    </w:p>
    <w:p>
      <w:r>
        <w:t xml:space="preserve">осуществляет выявление, чтение, датировку, описание документов ранних исторических эпох для документальных публикаций, учебных пособий, материалов информационного характера;</w:t>
      </w:r>
    </w:p>
    <w:p>
      <w:r>
        <w:t xml:space="preserve">устанавливает подлинность, палеографические, языковые и иные особенности документов;</w:t>
      </w:r>
    </w:p>
    <w:p>
      <w:r>
        <w:t xml:space="preserve">консультирует работников архива по работе с документами ранних исторических эпох;</w:t>
      </w:r>
    </w:p>
    <w:p>
      <w:r>
        <w:t xml:space="preserve">изучает и систематизирует печати, имеющиеся на документах;</w:t>
      </w:r>
    </w:p>
    <w:p>
      <w:r>
        <w:t xml:space="preserve">выявляет документы с целью отнесения их к объектам национального достояния Республики Казахстан и особо ценным документам;</w:t>
      </w:r>
    </w:p>
    <w:p>
      <w:r>
        <w:t xml:space="preserve">ведет исследования и разработку методических пособий в области палеографии, внедряет результаты исследований, методические пособия в практику;</w:t>
      </w:r>
    </w:p>
    <w:p>
      <w:r>
        <w:t xml:space="preserve">подготавливает доклады, сообщения, статьи по документам архива;</w:t>
      </w:r>
    </w:p>
    <w:p>
      <w:r>
        <w:t xml:space="preserve">участвует в подготовке предложений к проектам планов структурного подразделения архива и их реализации;</w:t>
      </w:r>
    </w:p>
    <w:p>
      <w:r>
        <w:t xml:space="preserve">участвует в работе экспертно-проверочной, методической комиссий.</w:t>
      </w:r>
    </w:p>
    <w:p>
      <w:pPr>
        <w:pStyle w:val="Heading2"/>
      </w:pPr>
      <w:r>
        <w:t xml:space="preserve">Пункт 44</w:t>
      </w:r>
    </w:p>
    <w:p>
      <w:r>
        <w:t xml:space="preserve">44. Должен знать:</w:t>
      </w:r>
    </w:p>
    <w:p>
      <w:r>
        <w:t xml:space="preserve">Конституцию ;</w:t>
      </w:r>
    </w:p>
    <w:p>
      <w:r>
        <w:t xml:space="preserve">Трудовой кодекс ;</w:t>
      </w:r>
    </w:p>
    <w:p>
      <w:r>
        <w:t xml:space="preserve">АППК ;</w:t>
      </w:r>
    </w:p>
    <w:p>
      <w:r>
        <w:t xml:space="preserve">законы Республики Казахстан " О Национальном архивном фонде и архивах ", " Об электронном документе и электронной цифровой подписи", " О государственных услугах ", " Об информатизации ";</w:t>
      </w:r>
    </w:p>
    <w:p>
      <w:r>
        <w:t xml:space="preserve">подзаконные нормативные правовые акты в сфере архивного дела и документационного обеспечения управления;</w:t>
      </w:r>
    </w:p>
    <w:p>
      <w:r>
        <w:t xml:space="preserve">отечественный и зарубежный опыт, современные информационные технологии в сфере архивного дела;</w:t>
      </w:r>
    </w:p>
    <w:p>
      <w:r>
        <w:t xml:space="preserve">методы проведения научно-исследовательских работ;</w:t>
      </w:r>
    </w:p>
    <w:p>
      <w:r>
        <w:t xml:space="preserve">порядок внутреннего трудового распорядка, требования безопасности и охраны труда, правила пожарной безопасности, санитарные правила.</w:t>
      </w:r>
    </w:p>
    <w:p>
      <w:pPr>
        <w:pStyle w:val="Heading2"/>
      </w:pPr>
      <w:r>
        <w:t xml:space="preserve">Пункт 45</w:t>
      </w:r>
    </w:p>
    <w:p>
      <w:r>
        <w:t xml:space="preserve">45. Требования к квалификации:</w:t>
      </w:r>
    </w:p>
    <w:p>
      <w:r>
        <w:t xml:space="preserve">специалисты высшего уровня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высшей категории:</w:t>
      </w:r>
    </w:p>
    <w:p>
      <w:r>
        <w:t xml:space="preserve">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обеспечение";</w:t>
      </w:r>
    </w:p>
    <w:p>
      <w:r>
        <w:t xml:space="preserve">стаж работы в сфере архивного дела не менее трех лет;</w:t>
      </w:r>
    </w:p>
    <w:p>
      <w:pPr>
        <w:pStyle w:val="Heading2"/>
      </w:pPr>
      <w:r>
        <w:t xml:space="preserve">Подпункт 2</w:t>
      </w:r>
    </w:p>
    <w:p>
      <w:r>
        <w:t xml:space="preserve">2) первой категории:</w:t>
      </w:r>
    </w:p>
    <w:p>
      <w:r>
        <w:t xml:space="preserve">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обеспечение";</w:t>
      </w:r>
    </w:p>
    <w:p>
      <w:r>
        <w:t xml:space="preserve">стаж работы в сфере архивного дела не менее двух лет;</w:t>
      </w:r>
    </w:p>
    <w:p>
      <w:pPr>
        <w:pStyle w:val="Heading2"/>
      </w:pPr>
      <w:r>
        <w:t xml:space="preserve">Подпункт 3</w:t>
      </w:r>
    </w:p>
    <w:p>
      <w:r>
        <w:t xml:space="preserve">3) второй категории:</w:t>
      </w:r>
    </w:p>
    <w:p>
      <w:r>
        <w:t xml:space="preserve">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обеспечение";</w:t>
      </w:r>
    </w:p>
    <w:p>
      <w:r>
        <w:t xml:space="preserve">стаж работы в области архивного дела не менее одного года;</w:t>
      </w:r>
    </w:p>
    <w:p>
      <w:pPr>
        <w:pStyle w:val="Heading2"/>
      </w:pPr>
      <w:r>
        <w:t xml:space="preserve">Подпункт 4</w:t>
      </w:r>
    </w:p>
    <w:p>
      <w:r>
        <w:t xml:space="preserve">4) без категории:</w:t>
      </w:r>
    </w:p>
    <w:p>
      <w:r>
        <w:t xml:space="preserve">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обеспечение";</w:t>
      </w:r>
    </w:p>
    <w:p>
      <w:r>
        <w:t xml:space="preserve">без предъявления требований к стажу работы.</w:t>
      </w:r>
    </w:p>
    <w:p>
      <w:pPr>
        <w:pStyle w:val="Heading2"/>
      </w:pPr>
      <w:r>
        <w:t xml:space="preserve">Параграф 15 Художник-реставратор архивных документов</w:t>
      </w:r>
    </w:p>
    <w:p>
      <w:pPr>
        <w:pStyle w:val="Heading2"/>
      </w:pPr>
      <w:r>
        <w:t xml:space="preserve">Пункт 46</w:t>
      </w:r>
    </w:p>
    <w:p>
      <w:r>
        <w:t xml:space="preserve">46. Должностные обязанности:</w:t>
      </w:r>
    </w:p>
    <w:p>
      <w:r>
        <w:t xml:space="preserve">выполняет работы, в том числе особо сложные, наиболее сложные, средней сложности по реставрации и консервации документов Национального архивного фонда Республики Казахстан, других архивных документов;</w:t>
      </w:r>
    </w:p>
    <w:p>
      <w:r>
        <w:t xml:space="preserve">производит осмотр и описание состояния реставрируемого объекта, выясняет его первоначальный вид, определяет историю изменения;</w:t>
      </w:r>
    </w:p>
    <w:p>
      <w:r>
        <w:t xml:space="preserve">устанавливает причины и характер разрушений реставрируемого объекта на основании результатов химических, физических и биологических исследований;</w:t>
      </w:r>
    </w:p>
    <w:p>
      <w:r>
        <w:t xml:space="preserve">разрабатывает методику проведения реставрационных работ, подбирает материалы для их ведения;</w:t>
      </w:r>
    </w:p>
    <w:p>
      <w:r>
        <w:t xml:space="preserve">осуществляет документирование хода реставрационных работ;</w:t>
      </w:r>
    </w:p>
    <w:p>
      <w:r>
        <w:t xml:space="preserve">проводит фотографирование до начала работ, в процессе и после окончания реставрации;</w:t>
      </w:r>
    </w:p>
    <w:p>
      <w:r>
        <w:t xml:space="preserve">инструктирует фотографов по документальной фотофиксации отдельных процессов реставрационных работ;</w:t>
      </w:r>
    </w:p>
    <w:p>
      <w:r>
        <w:t xml:space="preserve">при реставрации произведений живописи и графики осуществляет укрепление основы, грунта и красочного слоя, а также удаление позднейших наслоений, скрывающих или искажающих авторскую работу;</w:t>
      </w:r>
    </w:p>
    <w:p>
      <w:r>
        <w:t xml:space="preserve">проводит обследование физического и технического состояния архивных документов;</w:t>
      </w:r>
    </w:p>
    <w:p>
      <w:r>
        <w:t xml:space="preserve">ведет консультации по вопросам, входящим в его компетенцию;</w:t>
      </w:r>
    </w:p>
    <w:p>
      <w:r>
        <w:t xml:space="preserve">участвует в работе экспертно-проверочной, методической комиссий.</w:t>
      </w:r>
    </w:p>
    <w:p>
      <w:pPr>
        <w:pStyle w:val="Heading2"/>
      </w:pPr>
      <w:r>
        <w:t xml:space="preserve">Пункт 47</w:t>
      </w:r>
    </w:p>
    <w:p>
      <w:r>
        <w:t xml:space="preserve">47. Должен знать:</w:t>
      </w:r>
    </w:p>
    <w:p>
      <w:r>
        <w:t xml:space="preserve">Конституцию ;</w:t>
      </w:r>
    </w:p>
    <w:p>
      <w:r>
        <w:t xml:space="preserve">Трудовой кодекс ;</w:t>
      </w:r>
    </w:p>
    <w:p>
      <w:r>
        <w:t xml:space="preserve">АППК ;</w:t>
      </w:r>
    </w:p>
    <w:p>
      <w:r>
        <w:t xml:space="preserve">законы Республики Казахстан " О Национальном архивном фонде и архивах ", " Об электронном документе и электронной цифровой подписи", " О государственных услугах ", " Об информатизации ";</w:t>
      </w:r>
    </w:p>
    <w:p>
      <w:r>
        <w:t xml:space="preserve">подзаконные нормативные правовые акты в сфере архивного дела и документационного обеспечения управления;</w:t>
      </w:r>
    </w:p>
    <w:p>
      <w:r>
        <w:t xml:space="preserve">технику, технологию, основные методы реставрации архивных документов и способы их применения;</w:t>
      </w:r>
    </w:p>
    <w:p>
      <w:r>
        <w:t xml:space="preserve">стилистические особенности документальных памятников;</w:t>
      </w:r>
    </w:p>
    <w:p>
      <w:r>
        <w:t xml:space="preserve">виды материалов и способы их применения для ведения реставрационных работ с учетом особенностей архивных документов;</w:t>
      </w:r>
    </w:p>
    <w:p>
      <w:r>
        <w:t xml:space="preserve">принципы датировки и атрибуции;</w:t>
      </w:r>
    </w:p>
    <w:p>
      <w:r>
        <w:t xml:space="preserve">причины, вызывающие разрушение документов;</w:t>
      </w:r>
    </w:p>
    <w:p>
      <w:r>
        <w:t xml:space="preserve">отечественный и зарубежный опыт, современные информационные технологии в области реставрации архивных документов;</w:t>
      </w:r>
    </w:p>
    <w:p>
      <w:r>
        <w:t xml:space="preserve">методы проведения научно-исследовательских работ;</w:t>
      </w:r>
    </w:p>
    <w:p>
      <w:r>
        <w:t xml:space="preserve">порядок внутреннего трудового распорядка, требования безопасности и охраны труда, правила пожарной безопасности, санитарные правила.</w:t>
      </w:r>
    </w:p>
    <w:p>
      <w:pPr>
        <w:pStyle w:val="Heading2"/>
      </w:pPr>
      <w:r>
        <w:t xml:space="preserve">Пункт 48</w:t>
      </w:r>
    </w:p>
    <w:p>
      <w:r>
        <w:t xml:space="preserve">48. Требования к квалификации:</w:t>
      </w:r>
    </w:p>
    <w:p>
      <w:r>
        <w:t xml:space="preserve">специалисты высшего уровня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высшей категории:</w:t>
      </w:r>
    </w:p>
    <w:p>
      <w:r>
        <w:t xml:space="preserve">высшее (или послевузовское) образование по одному из направлений подготовки кадров: "Архивоведение, документоведение и документационное обеспечение", "Живопись";</w:t>
      </w:r>
    </w:p>
    <w:p>
      <w:r>
        <w:t xml:space="preserve">стаж работы по специальности в должности художника-реставратора архивных документов I категории не менее одного года;</w:t>
      </w:r>
    </w:p>
    <w:p>
      <w:pPr>
        <w:pStyle w:val="Heading2"/>
      </w:pPr>
      <w:r>
        <w:t xml:space="preserve">Подпункт 2</w:t>
      </w:r>
    </w:p>
    <w:p>
      <w:r>
        <w:t xml:space="preserve">2) первой категории:</w:t>
      </w:r>
    </w:p>
    <w:p>
      <w:r>
        <w:t xml:space="preserve">высшее (или послевузовское) образование по одному из направлений подготовки кадров: "Архивоведение, документоведение и документационное обеспечение", "Живопись";</w:t>
      </w:r>
    </w:p>
    <w:p>
      <w:r>
        <w:t xml:space="preserve">стаж работы по специальности в должности художника-реставратора архивных документов II категории не менее одного года;</w:t>
      </w:r>
    </w:p>
    <w:p>
      <w:pPr>
        <w:pStyle w:val="Heading2"/>
      </w:pPr>
      <w:r>
        <w:t xml:space="preserve">Подпункт 3</w:t>
      </w:r>
    </w:p>
    <w:p>
      <w:r>
        <w:t xml:space="preserve">3) второй категории:</w:t>
      </w:r>
    </w:p>
    <w:p>
      <w:r>
        <w:t xml:space="preserve">высшее (или послевузовское) образование по одному из направлений подготовки кадров: "Архивоведение, документоведение и документационное обеспечение", "Живопись";</w:t>
      </w:r>
    </w:p>
    <w:p>
      <w:r>
        <w:t xml:space="preserve">стаж работы по специальности в должности художника-реставратора архивных документов без категории не менее одного года;</w:t>
      </w:r>
    </w:p>
    <w:p>
      <w:pPr>
        <w:pStyle w:val="Heading2"/>
      </w:pPr>
      <w:r>
        <w:t xml:space="preserve">Подпункт 4</w:t>
      </w:r>
    </w:p>
    <w:p>
      <w:r>
        <w:t xml:space="preserve">4) без категории:</w:t>
      </w:r>
    </w:p>
    <w:p>
      <w:r>
        <w:t xml:space="preserve">высшее (или послевузовское) образование по одному из направлений подготовки кадров: "Архивоведение, документоведение и документационное обеспечение", "Живопись";</w:t>
      </w:r>
    </w:p>
    <w:p>
      <w:r>
        <w:t xml:space="preserve">без предъявления требований к стажу работы.</w:t>
      </w:r>
    </w:p>
    <w:p>
      <w:r>
        <w:t xml:space="preserve">специалисты среднего уровня квалификации:</w:t>
      </w:r>
    </w:p>
    <w:p>
      <w:pPr>
        <w:pStyle w:val="Heading2"/>
      </w:pPr>
      <w:r>
        <w:t xml:space="preserve">Подпункт 1</w:t>
      </w:r>
    </w:p>
    <w:p>
      <w:r>
        <w:t xml:space="preserve">1) высшей категории:</w:t>
      </w:r>
    </w:p>
    <w:p>
      <w:r>
        <w:t xml:space="preserve">техническое и профессиональное (среднее специальное, среднее профессиональное) образование по соответствующей специальности (квалификации);</w:t>
      </w:r>
    </w:p>
    <w:p>
      <w:r>
        <w:t xml:space="preserve">стаж работы в должности художника-реставратора архивных документов I категории не менее одного года;</w:t>
      </w:r>
    </w:p>
    <w:p>
      <w:pPr>
        <w:pStyle w:val="Heading2"/>
      </w:pPr>
      <w:r>
        <w:t xml:space="preserve">Подпункт 2</w:t>
      </w:r>
    </w:p>
    <w:p>
      <w:r>
        <w:t xml:space="preserve">2) первой категории:</w:t>
      </w:r>
    </w:p>
    <w:p>
      <w:r>
        <w:t xml:space="preserve">техническое и профессиональное (среднее специальное, среднее профессиональное) образование по соответствующей специальности (квалификации);</w:t>
      </w:r>
    </w:p>
    <w:p>
      <w:r>
        <w:t xml:space="preserve">стаж работы в должности художника-реставратора архивных документов II категории не менее одного года;</w:t>
      </w:r>
    </w:p>
    <w:p>
      <w:pPr>
        <w:pStyle w:val="Heading2"/>
      </w:pPr>
      <w:r>
        <w:t xml:space="preserve">Подпункт 3</w:t>
      </w:r>
    </w:p>
    <w:p>
      <w:r>
        <w:t xml:space="preserve">3) второй категории:</w:t>
      </w:r>
    </w:p>
    <w:p>
      <w:r>
        <w:t xml:space="preserve">техническое и профессиональное (среднее специальное, среднее профессиональное) образование по соответствующей специальности (квалификации);</w:t>
      </w:r>
    </w:p>
    <w:p>
      <w:r>
        <w:t xml:space="preserve">стаж работы в должности художника-реставратора архивных документов без категории не менее одного года;</w:t>
      </w:r>
    </w:p>
    <w:p>
      <w:pPr>
        <w:pStyle w:val="Heading2"/>
      </w:pPr>
      <w:r>
        <w:t xml:space="preserve">Подпункт 4</w:t>
      </w:r>
    </w:p>
    <w:p>
      <w:r>
        <w:t xml:space="preserve">4) без категории:</w:t>
      </w:r>
    </w:p>
    <w:p>
      <w:r>
        <w:t xml:space="preserve">техническое и профессиональное (среднее специальное, среднее профессиональное) образование по соответствующей специальности (квалификации);</w:t>
      </w:r>
    </w:p>
    <w:p>
      <w:r>
        <w:t xml:space="preserve">без предъявления требований к стажу работы.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