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Панфиловского района на 2021-2023 годы</w:t>
      </w:r>
    </w:p>
    <w:p>
      <w:r>
        <w:t xml:space="preserve">Решение. Маслихат Панфиловского района (передан в область Жетісу). от 25.12.2020. № 151665. редакция от 15.11.2021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7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Панфиловский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 согласно приложениям 1 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14 751 210 тысяч тенге, в том числе:</w:t>
      </w:r>
    </w:p>
    <w:p>
      <w:r>
        <w:t xml:space="preserve">налоговые поступления 2 509 741 тысяча тенге;</w:t>
      </w:r>
    </w:p>
    <w:p>
      <w:r>
        <w:t xml:space="preserve">неналоговые поступления 23 309 тысяч тенге;</w:t>
      </w:r>
    </w:p>
    <w:p>
      <w:r>
        <w:t xml:space="preserve">поступления от продажи основного капитала 231 321 тысяча тенге;</w:t>
      </w:r>
    </w:p>
    <w:p>
      <w:r>
        <w:t xml:space="preserve">поступления трансфертов 11 986 839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15 348 792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84 750 тысяч тенге, в том числе: бюджетные кредиты 117 679 тысяч тенге;</w:t>
      </w:r>
    </w:p>
    <w:p>
      <w:r>
        <w:t xml:space="preserve">погашение бюджетных кредитов 32 929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682 332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682 332 тысячи тенге, в том числе:</w:t>
      </w:r>
    </w:p>
    <w:p>
      <w:r>
        <w:t xml:space="preserve">поступление займов 117 679 тысяч тенге;</w:t>
      </w:r>
    </w:p>
    <w:p>
      <w:r>
        <w:t xml:space="preserve">погашение займов 68 820 тысяч тенге;</w:t>
      </w:r>
    </w:p>
    <w:p>
      <w:r>
        <w:t xml:space="preserve">используемые остатки бюджетных средств 633 473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районном бюджете на 2021 год объемы бюджетных изъятий из бюджета города Жаркент в районной бюджет в сумме 177 523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2021 год объемы бюджетных субвенций, передаваемых из районного бюджета в бюджеты сельских округов, в сумме 199 084 тысячи тенге, в том числе:</w:t>
      </w:r>
    </w:p>
    <w:p>
      <w:r>
        <w:t xml:space="preserve">Айдарлинскому сельскому округу 16 271 тысяча тенге;</w:t>
      </w:r>
    </w:p>
    <w:p>
      <w:r>
        <w:t xml:space="preserve">Баскунчинскому сельскому округу 17 889 тысяч тенге;</w:t>
      </w:r>
    </w:p>
    <w:p>
      <w:r>
        <w:t xml:space="preserve">Бирликскому сельскому округу 14 131 тысяча тенге;</w:t>
      </w:r>
    </w:p>
    <w:p>
      <w:r>
        <w:t xml:space="preserve">Жаскентскому сельскому округу 14 415 тысяч тенге;</w:t>
      </w:r>
    </w:p>
    <w:p>
      <w:r>
        <w:t xml:space="preserve">Кокталскому сельскому округу 13 183 тысячи тенге;</w:t>
      </w:r>
    </w:p>
    <w:p>
      <w:r>
        <w:t xml:space="preserve">Конуроленскому сельскому округу 14 009 тысяч тенге;</w:t>
      </w:r>
    </w:p>
    <w:p>
      <w:r>
        <w:t xml:space="preserve">Пиджимскому сельскому округу 9 864 тысячи тенге;</w:t>
      </w:r>
    </w:p>
    <w:p>
      <w:r>
        <w:t xml:space="preserve">Сарыбельскому сельскому округу 18 210 тысяч тенге;</w:t>
      </w:r>
    </w:p>
    <w:p>
      <w:r>
        <w:t xml:space="preserve">Талдинскому сельскому округу 18 824 тысячи тенге;</w:t>
      </w:r>
    </w:p>
    <w:p>
      <w:r>
        <w:t xml:space="preserve">Улкенагашскому сельскому округу 16 482 тысячи тенге;</w:t>
      </w:r>
    </w:p>
    <w:p>
      <w:r>
        <w:t xml:space="preserve">Улкеншыганскому сельскому округу 17 282 тысячи тенге;</w:t>
      </w:r>
    </w:p>
    <w:p>
      <w:r>
        <w:t xml:space="preserve">Ушаралскому сельскому округу 15 416 тысяч тенге;</w:t>
      </w:r>
    </w:p>
    <w:p>
      <w:r>
        <w:t xml:space="preserve">Шолакайскому сельскому округу 13 108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2021 год предусмотрены целевые текущие трансферты бюджетам города районного значения, сельских округов, в том числе на:</w:t>
      </w:r>
    </w:p>
    <w:p>
      <w:r>
        <w:t xml:space="preserve">капитальные расходы государственного органа;</w:t>
      </w:r>
    </w:p>
    <w:p>
      <w:r>
        <w:t xml:space="preserve">освещение улиц в населенных пунктах;</w:t>
      </w:r>
    </w:p>
    <w:p>
      <w:r>
        <w:t xml:space="preserve">обеспечение санитарии населенных пунктов;</w:t>
      </w:r>
    </w:p>
    <w:p>
      <w:r>
        <w:t xml:space="preserve">благоустройство и озеленение населенных пунктов;</w:t>
      </w:r>
    </w:p>
    <w:p>
      <w:r>
        <w:t xml:space="preserve">реализацию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года.</w:t>
      </w:r>
    </w:p>
    <w:p>
      <w:r>
        <w:t xml:space="preserve">Распределение указанных трансфертов бюджетам города районного значения, сельских округов определяются на основании постановления акимата Панфиловского района.</w:t>
      </w:r>
    </w:p>
    <w:p>
      <w:pPr>
        <w:pStyle w:val="Heading2"/>
      </w:pPr>
      <w:r>
        <w:t xml:space="preserve">Пункт 5</w:t>
      </w:r>
    </w:p>
    <w:p>
      <w:r>
        <w:t xml:space="preserve">5. Утвердить резерв акимата Панфиловского района на 2021 год в сумме 65 747 тысяч тенге.</w:t>
      </w:r>
    </w:p>
    <w:p>
      <w:pPr>
        <w:pStyle w:val="Heading2"/>
      </w:pPr>
      <w:r>
        <w:t xml:space="preserve">Пункт 6</w:t>
      </w:r>
    </w:p>
    <w:p>
      <w:r>
        <w:t xml:space="preserve">6. Контроль за исполнением настоящего решения возложить на постоянную комиссию Панфиловского районного маслихата "По вопросам бюджета, экономики, аграрным, предпринимательства, производства, автомобильных дорог и строительства".</w:t>
      </w:r>
    </w:p>
    <w:p>
      <w:pPr>
        <w:pStyle w:val="Heading2"/>
      </w:pPr>
      <w:r>
        <w:t xml:space="preserve">Пункт 7</w:t>
      </w:r>
    </w:p>
    <w:p>
      <w:r>
        <w:t xml:space="preserve">7. Настоящее решение вводится в действие с 1 января 2021 года.</w:t>
      </w:r>
    </w:p>
    <w:p>
      <w:r>
        <w:t xml:space="preserve">| Председатель сессии Панфиловского |  |</w:t>
      </w:r>
    </w:p>
    <w:p>
      <w:r>
        <w:t xml:space="preserve">|---|---|</w:t>
      </w:r>
    </w:p>
    <w:p>
      <w:r>
        <w:t xml:space="preserve">| районного маслихата | Д. Акшалов |</w:t>
      </w:r>
    </w:p>
    <w:p>
      <w:r>
        <w:t xml:space="preserve">| Исполняющий обязанности секретаря |  |</w:t>
      </w:r>
    </w:p>
    <w:p>
      <w:r>
        <w:t xml:space="preserve">| Панфиловского районного маслихата | М. Турлыбеков |</w:t>
      </w:r>
    </w:p>
    <w:p>
      <w:r>
        <w:t xml:space="preserve">|  | Приложение 1 к решению Панфиловского районного маслихата от 25 декабря 2020 года № 6-82-445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Панфиловского районного маслихата Алматинской области от 15.11.2021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14 751 210 |</w:t>
      </w:r>
    </w:p>
    <w:p>
      <w:r>
        <w:t xml:space="preserve">| 1 |  |  | Налоговые поступления | 2 509 741 |</w:t>
      </w:r>
    </w:p>
    <w:p>
      <w:r>
        <w:t xml:space="preserve">|  | 01 |  | Подоходный налог | 473 989 |</w:t>
      </w:r>
    </w:p>
    <w:p>
      <w:r>
        <w:t xml:space="preserve">|  |  | 1 | Корпоративный подоходный налог | 473 989 |</w:t>
      </w:r>
    </w:p>
    <w:p>
      <w:r>
        <w:t xml:space="preserve">|  | 04 |  | Hалоги на собственность | 1 956 735 |</w:t>
      </w:r>
    </w:p>
    <w:p>
      <w:r>
        <w:t xml:space="preserve">|  |  | 1 | Hалоги на имущество | 1 956 135 |</w:t>
      </w:r>
    </w:p>
    <w:p>
      <w:r>
        <w:t xml:space="preserve">|  |  | 5 | Единый земельный налог | 600 |</w:t>
      </w:r>
    </w:p>
    <w:p>
      <w:r>
        <w:t xml:space="preserve">|  | 05 |  | Внутренние налоги на товары, работы и услуги | 40 858 |</w:t>
      </w:r>
    </w:p>
    <w:p>
      <w:r>
        <w:t xml:space="preserve">|  |  | 2 | Акцизы | 13 215 |</w:t>
      </w:r>
    </w:p>
    <w:p>
      <w:r>
        <w:t xml:space="preserve">|  |  | 4 | Сборы за ведение предпринимательской и профессиональной деятельности | 27 643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38 159 |</w:t>
      </w:r>
    </w:p>
    <w:p>
      <w:r>
        <w:t xml:space="preserve">|  |  | 1 | Государственная пошлина | 38 159 |</w:t>
      </w:r>
    </w:p>
    <w:p>
      <w:r>
        <w:t xml:space="preserve">| 2 |  |  | Неналоговые поступления | 23 309 |</w:t>
      </w:r>
    </w:p>
    <w:p>
      <w:r>
        <w:t xml:space="preserve">|  | 01 |  | Доходы от государственной собственности | 14 680 |</w:t>
      </w:r>
    </w:p>
    <w:p>
      <w:r>
        <w:t xml:space="preserve">|  |  | 5 | Доходы от аренды имущества, находящегося в государственной собственности | 14 528 |</w:t>
      </w:r>
    </w:p>
    <w:p>
      <w:r>
        <w:t xml:space="preserve">|  |  | 7 | Вознаграждения по кредитам, выданным из государственного бюджета | 152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838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838 |</w:t>
      </w:r>
    </w:p>
    <w:p>
      <w:r>
        <w:t xml:space="preserve">|  | 06 |  | Прочие неналоговые поступления | 7 266 |</w:t>
      </w:r>
    </w:p>
    <w:p>
      <w:r>
        <w:t xml:space="preserve">|  |  | 1 | Прочие неналоговые поступления | 7 266 |</w:t>
      </w:r>
    </w:p>
    <w:p>
      <w:r>
        <w:t xml:space="preserve">| 3 |  |  | Поступления от продажи основного капитала | 231 321 |</w:t>
      </w:r>
    </w:p>
    <w:p>
      <w:r>
        <w:t xml:space="preserve">|  | 01 |  | Продажа государственного имущества, закрепленного за государственными учреждениями | 13 735 |</w:t>
      </w:r>
    </w:p>
    <w:p>
      <w:r>
        <w:t xml:space="preserve">|  |  | 1 | Продажа государственного имущества, закрепленного за государственными учреждениями | 13 735 |</w:t>
      </w:r>
    </w:p>
    <w:p>
      <w:r>
        <w:t xml:space="preserve">|  | 03 |  | Продажа земли и нематериальных активов | 217 586 |</w:t>
      </w:r>
    </w:p>
    <w:p>
      <w:r>
        <w:t xml:space="preserve">|  |  | 1 | Продажа земли | 122 814 |</w:t>
      </w:r>
    </w:p>
    <w:p>
      <w:r>
        <w:t xml:space="preserve">|  |  | 2 | Продажа нематериальных активов | 94 772 |</w:t>
      </w:r>
    </w:p>
    <w:p>
      <w:r>
        <w:t xml:space="preserve">| 4 |  |  | Поступления трансфертов | 11 986 839 |</w:t>
      </w:r>
    </w:p>
    <w:p>
      <w:r>
        <w:t xml:space="preserve">|  | 01 |  | Трансферты из нижестоящих органов государственного управления | 218 285 |</w:t>
      </w:r>
    </w:p>
    <w:p>
      <w:r>
        <w:t xml:space="preserve">|  |  | 3 | Трансферты из бюджетов городов районного значения, сел, поселков, сельских округов | 218 285 |</w:t>
      </w:r>
    </w:p>
    <w:p>
      <w:r>
        <w:t xml:space="preserve">|  | 02 |  | Трансферты из вышестоящих органов государственного управления | 11 768 554 |</w:t>
      </w:r>
    </w:p>
    <w:p>
      <w:r>
        <w:t xml:space="preserve">|  |  | 2 | Трансферты из областного бюджета | 11 768 554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15 348 792 |</w:t>
      </w:r>
    </w:p>
    <w:p>
      <w:r>
        <w:t xml:space="preserve">| 01 |  |  |  | Государственные услуги общего характера | 588 903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512 592 |</w:t>
      </w:r>
    </w:p>
    <w:p>
      <w:r>
        <w:t xml:space="preserve">|  |  | 112 |  | Аппарат маслихата района (города областного значения) | 30 127 |</w:t>
      </w:r>
    </w:p>
    <w:p>
      <w:r>
        <w:t xml:space="preserve">|  |  |  | 001 | Услуги по обеспечению деятельности маслихата района (города областного значения) | 29 579 |</w:t>
      </w:r>
    </w:p>
    <w:p>
      <w:r>
        <w:t xml:space="preserve">|  |  |  | 003 | Капитальные расходы государственного органа | 548 |</w:t>
      </w:r>
    </w:p>
    <w:p>
      <w:r>
        <w:t xml:space="preserve">|  |  | 122 |  | Аппарат акима района (города областного значения) | 482 465 |</w:t>
      </w:r>
    </w:p>
    <w:p>
      <w:r>
        <w:t xml:space="preserve">|  |  |  | 001 | Услуги по обеспечению деятельности акима района (города областного значения) | 196 994 |</w:t>
      </w:r>
    </w:p>
    <w:p>
      <w:r>
        <w:t xml:space="preserve">|  |  |  | 003 | Капитальные расходы государственного органа | 13 000 |</w:t>
      </w:r>
    </w:p>
    <w:p>
      <w:r>
        <w:t xml:space="preserve">|  |  |  | 113 | Целевые текущие трансферты из местных бюджетов | 272 471 |</w:t>
      </w:r>
    </w:p>
    <w:p>
      <w:r>
        <w:t xml:space="preserve">|  | 2 |  |  | Финансовая деятельность | 37 636 |</w:t>
      </w:r>
    </w:p>
    <w:p>
      <w:r>
        <w:t xml:space="preserve">|  |  | 452 |  | Отдел финансов района (города областного значения) | 37 636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30 357 |</w:t>
      </w:r>
    </w:p>
    <w:p>
      <w:r>
        <w:t xml:space="preserve">|  |  |  | 003 | Проведение оценки имущества в целях налогообложения | 2 751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3 624 |</w:t>
      </w:r>
    </w:p>
    <w:p>
      <w:r>
        <w:t xml:space="preserve">|  |  |  | 018 | Капитальные расходы государственного органа | 904 |</w:t>
      </w:r>
    </w:p>
    <w:p>
      <w:r>
        <w:t xml:space="preserve">|  | 5 |  |  | Планирование и статистическая деятельность | 38 675 |</w:t>
      </w:r>
    </w:p>
    <w:p>
      <w:r>
        <w:t xml:space="preserve">|  |  | 453 |  | Отдел экономики и бюджетного планирования района (города областного значения) | 38 675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38 675 |</w:t>
      </w:r>
    </w:p>
    <w:p>
      <w:r>
        <w:t xml:space="preserve">| 02 |  |  |  | Оборона | 37 583 |</w:t>
      </w:r>
    </w:p>
    <w:p>
      <w:r>
        <w:t xml:space="preserve">|  | 1 |  |  | Военные нужды | 17 704 |</w:t>
      </w:r>
    </w:p>
    <w:p>
      <w:r>
        <w:t xml:space="preserve">|  |  | 122 |  | Аппарат акима района (города областного значения) | 17 704 |</w:t>
      </w:r>
    </w:p>
    <w:p>
      <w:r>
        <w:t xml:space="preserve">|  |  |  | 005 | Мероприятия в рамках исполнения всеобщей воинской обязанности | 17 704 |</w:t>
      </w:r>
    </w:p>
    <w:p>
      <w:r>
        <w:t xml:space="preserve">|  | 2 |  |  | Организация работы по чрезвычайным ситуациям | 19 879 |</w:t>
      </w:r>
    </w:p>
    <w:p>
      <w:r>
        <w:t xml:space="preserve">|  |  | 122 |  | Аппарат акима района (города областного значения) | 19 879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19 879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11 775 |</w:t>
      </w:r>
    </w:p>
    <w:p>
      <w:r>
        <w:t xml:space="preserve">|  | 9 |  |  | Прочие услуги в области общественного порядка и безопасности | 11 775 |</w:t>
      </w:r>
    </w:p>
    <w:p>
      <w:r>
        <w:t xml:space="preserve">|  |  | 485 |  | Отдел пассажирского транспорта и автомобильных дорог района (города областного значения) | 11 775 |</w:t>
      </w:r>
    </w:p>
    <w:p>
      <w:r>
        <w:t xml:space="preserve">|  |  |  | 021 | Обеспечение безопасности дорожного движения в населенных пунктах | 11 775 |</w:t>
      </w:r>
    </w:p>
    <w:p>
      <w:r>
        <w:t xml:space="preserve">| 06 |  |  |  | Социальная помощь и социальное обеспечение | 2 677 054 |</w:t>
      </w:r>
    </w:p>
    <w:p>
      <w:r>
        <w:t xml:space="preserve">|  | 1 |  |  | Социальное обеспечение | 911 638 |</w:t>
      </w:r>
    </w:p>
    <w:p>
      <w:r>
        <w:t xml:space="preserve">|  |  | 451 |  | Отдел занятости и социальных программ района (города областного значения) | 911 638 |</w:t>
      </w:r>
    </w:p>
    <w:p>
      <w:r>
        <w:t xml:space="preserve">|  |  |  | 005 | Государственная адресная социальная помощь | 911 638 |</w:t>
      </w:r>
    </w:p>
    <w:p>
      <w:r>
        <w:t xml:space="preserve">|  | 2 |  |  | Социальная помощь | 1 684 832 |</w:t>
      </w:r>
    </w:p>
    <w:p>
      <w:r>
        <w:t xml:space="preserve">|  |  | 451 |  | Отдел занятости и социальных программ района (города областного значения) | 1 684 832 |</w:t>
      </w:r>
    </w:p>
    <w:p>
      <w:r>
        <w:t xml:space="preserve">|  |  |  | 002 | Программа занятости | 1 136 872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41 247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48 871 |</w:t>
      </w:r>
    </w:p>
    <w:p>
      <w:r>
        <w:t xml:space="preserve">|  |  |  | 010 | Материальное обеспечение детей-инвалидов, воспитывающихся и обучающихся на дому | 9 743 |</w:t>
      </w:r>
    </w:p>
    <w:p>
      <w:r>
        <w:t xml:space="preserve">|  |  |  | 014 | Оказание социальной помощи нуждающимся гражданам на дому | 122 408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260 607 |</w:t>
      </w:r>
    </w:p>
    <w:p>
      <w:r>
        <w:t xml:space="preserve">|  |  |  | 023 | Обеспечение деятельности центров занятости населения | 65 084 |</w:t>
      </w:r>
    </w:p>
    <w:p>
      <w:r>
        <w:t xml:space="preserve">|  | 9 |  |  | Прочие услуги в области социальной помощи и социального обеспечения | 80 584 |</w:t>
      </w:r>
    </w:p>
    <w:p>
      <w:r>
        <w:t xml:space="preserve">|  |  | 451 |  | Отдел занятости и социальных программ района (города областного значения) | 74 484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59 332 |</w:t>
      </w:r>
    </w:p>
    <w:p>
      <w:r>
        <w:t xml:space="preserve">|  |  |  | 011 | Оплата услуг по зачислению, выплате и доставке пособий и других социальных выплат | 10 552 |</w:t>
      </w:r>
    </w:p>
    <w:p>
      <w:r>
        <w:t xml:space="preserve">|  |  |  | 021 | Капитальные расходы государственного органа | 500 |</w:t>
      </w:r>
    </w:p>
    <w:p>
      <w:r>
        <w:t xml:space="preserve">|  |  |  | 050 | Обеспечение прав и улучшение качества жизни инвалидов в Республике Казахстан | 4 100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6 100 |</w:t>
      </w:r>
    </w:p>
    <w:p>
      <w:r>
        <w:t xml:space="preserve">|  |  |  | 094 | Предоставление жилищных сертификатов как социальная помощь | 6 000 |</w:t>
      </w:r>
    </w:p>
    <w:p>
      <w:r>
        <w:t xml:space="preserve">|  |  |  | 097 | Оплата услуг поверенному агенту по предоставлению жилищных сертификатов (социальная поддержка в виде бюджетного кредита) | 100 |</w:t>
      </w:r>
    </w:p>
    <w:p>
      <w:r>
        <w:t xml:space="preserve">| 07 |  |  |  | Жилищно-коммунальное хозяйство | 3 738 291 |</w:t>
      </w:r>
    </w:p>
    <w:p>
      <w:r>
        <w:t xml:space="preserve">|  | 1 |  |  | Жилищное хозяйство | 3 655 171 |</w:t>
      </w:r>
    </w:p>
    <w:p>
      <w:r>
        <w:t xml:space="preserve">|  |  | 463 |  | Отдел земельных отношений района (города областного значения) | 30 690 |</w:t>
      </w:r>
    </w:p>
    <w:p>
      <w:r>
        <w:t xml:space="preserve">|  |  |  | 016 | Изъятие земельных участков для государственных нужд | 30 690 |</w:t>
      </w:r>
    </w:p>
    <w:p>
      <w:r>
        <w:t xml:space="preserve">|  |  | 467 |  | Отдел строительства района (города областного значения) | 3 127 538 |</w:t>
      </w:r>
    </w:p>
    <w:p>
      <w:r>
        <w:t xml:space="preserve">|  |  |  | 003 | Проектирование и (или) строительство, реконструкция жилья коммунального жилищного фонда | 1 556 547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Проектирование, развитие и (или) обустройство инженерно-коммуникационной инфраструктуры | 1 570 991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496 943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28 325 |</w:t>
      </w:r>
    </w:p>
    <w:p>
      <w:r>
        <w:t xml:space="preserve">|  |  |  | 003 | Капитальные расходы государственного органа | 550 |</w:t>
      </w:r>
    </w:p>
    <w:p>
      <w:r>
        <w:t xml:space="preserve">|  |  |  | 032 | Капитальные расходы подведомственных государственных учреждений и организаций | 216 214 |</w:t>
      </w:r>
    </w:p>
    <w:p>
      <w:r>
        <w:t xml:space="preserve">|  |  |  | 033 | Проектирование, развитие и (или) обустройство инженерно-коммуникационной инфраструктуры | 26 812 |</w:t>
      </w:r>
    </w:p>
    <w:p>
      <w:r>
        <w:t xml:space="preserve">|  |  |  | 113 | Целевые текущие трансферты из местных бюджетов | 225 042 |</w:t>
      </w:r>
    </w:p>
    <w:p>
      <w:r>
        <w:t xml:space="preserve">|  | 2 |  |  | Коммунальное хозяйство | 38 068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38 068 |</w:t>
      </w:r>
    </w:p>
    <w:p>
      <w:r>
        <w:t xml:space="preserve">|  |  |  | 016 | Функционирование системы водоснабжения и водоотведения | 1 458 |</w:t>
      </w:r>
    </w:p>
    <w:p>
      <w:r>
        <w:t xml:space="preserve">|  |  |  | 029 | Развитие системы водоснабжения и водоотведения | 36 610 |</w:t>
      </w:r>
    </w:p>
    <w:p>
      <w:r>
        <w:t xml:space="preserve">|  | 3 |  |  | Благоустройство населенных пунктов | 45 052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45 052 |</w:t>
      </w:r>
    </w:p>
    <w:p>
      <w:r>
        <w:t xml:space="preserve">|  |  |  | 025 | Освещение улиц населенных пунктов | 14 494 |</w:t>
      </w:r>
    </w:p>
    <w:p>
      <w:r>
        <w:t xml:space="preserve">|  |  |  | 030 | Благоустройство и озеленение населенных пунктов | 30 558 |</w:t>
      </w:r>
    </w:p>
    <w:p>
      <w:r>
        <w:t xml:space="preserve">| 08 |  |  |  | Культура, спорт, туризм и информационное пространство | 510 254 |</w:t>
      </w:r>
    </w:p>
    <w:p>
      <w:r>
        <w:t xml:space="preserve">|  | 1 |  |  | Деятельность в области культуры | 307 232 |</w:t>
      </w:r>
    </w:p>
    <w:p>
      <w:r>
        <w:t xml:space="preserve">|  |  | 455 |  | Отдел культуры и развития языков района (города областного значения) | 307 232 |</w:t>
      </w:r>
    </w:p>
    <w:p>
      <w:r>
        <w:t xml:space="preserve">|  |  |  | 003 | Поддержка культурно-досуговой работы | 307 232 |</w:t>
      </w:r>
    </w:p>
    <w:p>
      <w:r>
        <w:t xml:space="preserve">|  | 2 |  |  | Спорт | 25 009 |</w:t>
      </w:r>
    </w:p>
    <w:p>
      <w:r>
        <w:t xml:space="preserve">|  |  | 465 |  | Отдел физической культуры и спорта района (города областного значения) | 25 009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11 648 |</w:t>
      </w:r>
    </w:p>
    <w:p>
      <w:r>
        <w:t xml:space="preserve">|  |  |  | 004 | Капитальные расходы государственного органа | 500 |</w:t>
      </w:r>
    </w:p>
    <w:p>
      <w:r>
        <w:t xml:space="preserve">|  |  |  | 006 | Проведение спортивных соревнований на районном (города областного значения) уровне | 4 539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8 322 |</w:t>
      </w:r>
    </w:p>
    <w:p>
      <w:r>
        <w:t xml:space="preserve">|  | 3 |  |  | Информационное пространство | 109 155 |</w:t>
      </w:r>
    </w:p>
    <w:p>
      <w:r>
        <w:t xml:space="preserve">|  |  | 455 |  | Отдел культуры и развития языков района (города областного значения) | 91 047 |</w:t>
      </w:r>
    </w:p>
    <w:p>
      <w:r>
        <w:t xml:space="preserve">|  |  |  | 006 | Функционирование районных (городских) библиотек | 89 965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18 108 |</w:t>
      </w:r>
    </w:p>
    <w:p>
      <w:r>
        <w:t xml:space="preserve">|  |  |  | 002 | Услуги по проведению государственной информационной политики | 18 108 |</w:t>
      </w:r>
    </w:p>
    <w:p>
      <w:r>
        <w:t xml:space="preserve">|  | 9 |  |  | Прочие услуги по организации культуры, спорта, туризма и информационного пространства | 68 858 |</w:t>
      </w:r>
    </w:p>
    <w:p>
      <w:r>
        <w:t xml:space="preserve">|  |  | 455 |  | Отдел культуры и развития языков района (города областного значения) | 47 459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15 767 |</w:t>
      </w:r>
    </w:p>
    <w:p>
      <w:r>
        <w:t xml:space="preserve">|  |  |  | 032 | Капитальные расходы подведомственных государственных учреждений и организаций | 31 692 |</w:t>
      </w:r>
    </w:p>
    <w:p>
      <w:r>
        <w:t xml:space="preserve">|  |  | 456 |  | Отдел внутренней политики района (города областного значения) | 21 399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21 034 |</w:t>
      </w:r>
    </w:p>
    <w:p>
      <w:r>
        <w:t xml:space="preserve">|  |  |  | 006 | Капитальные расходы государственного органа | 365 |</w:t>
      </w:r>
    </w:p>
    <w:p>
      <w:r>
        <w:t xml:space="preserve">| 09 |  |  |  | Топливно-энергетический комплекс и недропользование | 9 187 |</w:t>
      </w:r>
    </w:p>
    <w:p>
      <w:r>
        <w:t xml:space="preserve">|  | 1 |  |  | Топливо и энергетика | 9 187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9 187 |</w:t>
      </w:r>
    </w:p>
    <w:p>
      <w:r>
        <w:t xml:space="preserve">|  |  |  | 009 | Развитие теплоэнергетической системы | 9 187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71 520 |</w:t>
      </w:r>
    </w:p>
    <w:p>
      <w:r>
        <w:t xml:space="preserve">|  | 1 |  |  | Сельское хозяйство | 27 519 |</w:t>
      </w:r>
    </w:p>
    <w:p>
      <w:r>
        <w:t xml:space="preserve">|  |  | 462 |  | Отдел сельского хозяйства района (города областного значения) | 27 519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27 321 |</w:t>
      </w:r>
    </w:p>
    <w:p>
      <w:r>
        <w:t xml:space="preserve">|  |  |  | 006 | Капитальные расходы государственного органа | 198 |</w:t>
      </w:r>
    </w:p>
    <w:p>
      <w:r>
        <w:t xml:space="preserve">|  | 6 |  |  | Земельные отношения | 25 168 |</w:t>
      </w:r>
    </w:p>
    <w:p>
      <w:r>
        <w:t xml:space="preserve">|  |  | 463 |  | Отдел земельных отношений района (города областного значения) | 25 168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21 299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3 455 |</w:t>
      </w:r>
    </w:p>
    <w:p>
      <w:r>
        <w:t xml:space="preserve">|  |  |  | 007 | Капитальные расходы государственного органа | 414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18 833 |</w:t>
      </w:r>
    </w:p>
    <w:p>
      <w:r>
        <w:t xml:space="preserve">|  |  | 453 |  | Отдел экономики и бюджетного планирования района (города областного значения) | 18 833 |</w:t>
      </w:r>
    </w:p>
    <w:p>
      <w:r>
        <w:t xml:space="preserve">|  |  |  | 099 | Реализация мер по оказанию социальной поддержки специалистов | 18 833 |</w:t>
      </w:r>
    </w:p>
    <w:p>
      <w:r>
        <w:t xml:space="preserve">| 11 |  |  |  | Промышленность, архитектурная, градостроительная и строительная деятельность | 47 734 |</w:t>
      </w:r>
    </w:p>
    <w:p>
      <w:r>
        <w:t xml:space="preserve">|  | 2 |  |  | Архитектурная, градостроительная и строительная деятельность | 47 734 |</w:t>
      </w:r>
    </w:p>
    <w:p>
      <w:r>
        <w:t xml:space="preserve">|  |  | 467 |  | Отдел строительства района (города областного значения) | 28 310 |</w:t>
      </w:r>
    </w:p>
    <w:p>
      <w:r>
        <w:t xml:space="preserve">|  |  |  | 001 | Услуги по реализации государственной политики на местном уровне в области строительства | 27 810 |</w:t>
      </w:r>
    </w:p>
    <w:p>
      <w:r>
        <w:t xml:space="preserve">|  |  |  | 017 | Капитальные расходы государственного органа | 500 |</w:t>
      </w:r>
    </w:p>
    <w:p>
      <w:r>
        <w:t xml:space="preserve">|  |  | 468 |  | Отдел архитектуры и градостроительства района (города областного значения) | 19 424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19 424 |</w:t>
      </w:r>
    </w:p>
    <w:p>
      <w:r>
        <w:t xml:space="preserve">| 12 |  |  |  | Транспорт и коммуникации | 453 326 |</w:t>
      </w:r>
    </w:p>
    <w:p>
      <w:r>
        <w:t xml:space="preserve">|  | 1 |  |  | Автомобильный транспорт | 431 624 |</w:t>
      </w:r>
    </w:p>
    <w:p>
      <w:r>
        <w:t xml:space="preserve">|  |  | 485 |  | Отдел пассажирского транспорта и автомобильных дорог района (города областного значения) | 431 624 |</w:t>
      </w:r>
    </w:p>
    <w:p>
      <w:r>
        <w:t xml:space="preserve">|  |  |  | 023 | Обеспечение функционирования автомобильных дорог | 118 361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313 263 |</w:t>
      </w:r>
    </w:p>
    <w:p>
      <w:r>
        <w:t xml:space="preserve">|  | 9 |  |  | Прочие услуги в сфере транспорта и коммуникаций | 21 702 |</w:t>
      </w:r>
    </w:p>
    <w:p>
      <w:r>
        <w:t xml:space="preserve">|  |  | 485 |  | Отдел пассажирского транспорта и автомобильных дорог района (города областного значения) | 21 702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21 202 |</w:t>
      </w:r>
    </w:p>
    <w:p>
      <w:r>
        <w:t xml:space="preserve">|  |  |  | 003 | Капитальные расходы государственного органа | 500 |</w:t>
      </w:r>
    </w:p>
    <w:p>
      <w:r>
        <w:t xml:space="preserve">| 13 |  |  |  | Прочие | 351 936 |</w:t>
      </w:r>
    </w:p>
    <w:p>
      <w:r>
        <w:t xml:space="preserve">|  | 3 |  |  | Поддержка предпринимательской деятельности и защита конкуренции | 17 879 |</w:t>
      </w:r>
    </w:p>
    <w:p>
      <w:r>
        <w:t xml:space="preserve">|  |  | 469 |  | Отдел предпринимательства района (города областного значения) | 17 879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17 479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 | 9 |  |  | Прочие | 334 057 |</w:t>
      </w:r>
    </w:p>
    <w:p>
      <w:r>
        <w:t xml:space="preserve">|  |  | 452 |  | Отдел финансов района (города областного значения) | 65 747 |</w:t>
      </w:r>
    </w:p>
    <w:p>
      <w:r>
        <w:t xml:space="preserve">|  |  |  | 012 | Резерв местного исполнительного органа района (города областного значения) | 65 747 |</w:t>
      </w:r>
    </w:p>
    <w:p>
      <w:r>
        <w:t xml:space="preserve">|  |  | 485 |  | Отдел пассажирского транспорта и автомобильных дорог района (города областного значения) | 119 621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119 621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148 689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148 689 |</w:t>
      </w:r>
    </w:p>
    <w:p>
      <w:r>
        <w:t xml:space="preserve">| 14 |  |  |  | Обслуживание долга | 131 373 |</w:t>
      </w:r>
    </w:p>
    <w:p>
      <w:r>
        <w:t xml:space="preserve">|  | 1 |  |  | Обслуживание долга | 131 373 |</w:t>
      </w:r>
    </w:p>
    <w:p>
      <w:r>
        <w:t xml:space="preserve">|  |  | 452 |  | Отдел финансов района (города областного значения) | 131 373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131 373 |</w:t>
      </w:r>
    </w:p>
    <w:p>
      <w:r>
        <w:t xml:space="preserve">| 15 |  |  |  | Трансферты | 6 719 856 |</w:t>
      </w:r>
    </w:p>
    <w:p>
      <w:r>
        <w:t xml:space="preserve">|  | 1 |  |  | Трансферты | 6 719 856 |</w:t>
      </w:r>
    </w:p>
    <w:p>
      <w:r>
        <w:t xml:space="preserve">|  |  | 452 |  | Отдел финансов района (города областного значения) | 6 719 856 |</w:t>
      </w:r>
    </w:p>
    <w:p>
      <w:r>
        <w:t xml:space="preserve">|  |  |  | 006 | Возврат неиспользованных (недоиспользованных) целевых трансфертов | 264 656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6 243 080 |</w:t>
      </w:r>
    </w:p>
    <w:p>
      <w:r>
        <w:t xml:space="preserve">|  |  |  | 038 | Субвенции | 199 084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13 036 |</w:t>
      </w:r>
    </w:p>
    <w:p>
      <w:r>
        <w:t xml:space="preserve">|  |  |  |  | 3. Чистое бюджетное кредитование | 84 750 |</w:t>
      </w:r>
    </w:p>
    <w:p>
      <w:r>
        <w:t xml:space="preserve">|  |  |  |  | Бюджетные кредиты | 117 679 |</w:t>
      </w:r>
    </w:p>
    <w:p>
      <w:r>
        <w:t xml:space="preserve">| 06 |  |  |  | Социальная помощь и социальное обеспечение | 4 000 |</w:t>
      </w:r>
    </w:p>
    <w:p>
      <w:r>
        <w:t xml:space="preserve">|  | 9 |  |  | Прочие услуги в области социальной помощи и социального обеспечения | 4 000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4 000 |</w:t>
      </w:r>
    </w:p>
    <w:p>
      <w:r>
        <w:t xml:space="preserve">|  |  |  | 095 | Бюджетные кредиты для предоставления жилищных сертификатов как социальная поддержка | 4 000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113 679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113 679 |</w:t>
      </w:r>
    </w:p>
    <w:p>
      <w:r>
        <w:t xml:space="preserve">|  |  | 453 |  | Отдел экономики и бюджетного планирования района (города областного значения) | 113 679 |</w:t>
      </w:r>
    </w:p>
    <w:p>
      <w:r>
        <w:t xml:space="preserve">|  |  |  | 006 | Бюджетные кредиты для реализации мер социальной поддержки специалистов | 113 679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32 929 |</w:t>
      </w:r>
    </w:p>
    <w:p>
      <w:r>
        <w:t xml:space="preserve">|  | 01 |  | Погашение бюджетных кредитов | 32 929 |</w:t>
      </w:r>
    </w:p>
    <w:p>
      <w:r>
        <w:t xml:space="preserve">|  |  | 1 | Погашение бюджетных кредитов, выданных из государственного бюджета | 32 929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5. Дефицит (профицит) бюджета | -682 332 |</w:t>
      </w:r>
    </w:p>
    <w:p>
      <w:r>
        <w:t xml:space="preserve">|  |  |  | 6. Финансирование дефицита (использование профицита) бюджета | 682 332 |</w:t>
      </w:r>
    </w:p>
    <w:p>
      <w:r>
        <w:t xml:space="preserve">| 7 |  |  | Поступления займов | 117 679 |</w:t>
      </w:r>
    </w:p>
    <w:p>
      <w:r>
        <w:t xml:space="preserve">|  | 01 |  | Внутренние государственные займы | 117 679 |</w:t>
      </w:r>
    </w:p>
    <w:p>
      <w:r>
        <w:t xml:space="preserve">|  |  | 2 | Договоры займа | 117 679 |</w:t>
      </w:r>
    </w:p>
    <w:p>
      <w:r>
        <w:t xml:space="preserve">| 8 |  |  | Используемые остатки бюджетных средств | 633 473 |</w:t>
      </w:r>
    </w:p>
    <w:p>
      <w:r>
        <w:t xml:space="preserve">|  | 01 |  | Остатки бюджетных средств | 633 473 |</w:t>
      </w:r>
    </w:p>
    <w:p>
      <w:r>
        <w:t xml:space="preserve">|  |  | 1 | Свободные остатки бюджетных средств | 633 473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68 820 |</w:t>
      </w:r>
    </w:p>
    <w:p>
      <w:r>
        <w:t xml:space="preserve">|  | 1 |  |  | Погашение займов | 68 820 |</w:t>
      </w:r>
    </w:p>
    <w:p>
      <w:r>
        <w:t xml:space="preserve">|  |  | 452 |  | Отдел финансов района (города областного значения) | 68 820 |</w:t>
      </w:r>
    </w:p>
    <w:p>
      <w:r>
        <w:t xml:space="preserve">|  |  |  | 008 | Погашение долга местного исполнительного органа перед вышестоящим бюджетом | 32 929 |</w:t>
      </w:r>
    </w:p>
    <w:p>
      <w:r>
        <w:t xml:space="preserve">|  |  |  | 021 | Возврат неиспользованных бюджетных кредитов, выданных из местного бюджета | 35 891 |</w:t>
      </w:r>
    </w:p>
    <w:p>
      <w:r>
        <w:t xml:space="preserve">|  | Приложение 2 к решению Панфиловского районного маслихата от 25 декабря 2020 года № 6-82-445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5 343 599 |</w:t>
      </w:r>
    </w:p>
    <w:p>
      <w:r>
        <w:t xml:space="preserve">| 1 |  |  | Налоговые поступления | 3 429 133 |</w:t>
      </w:r>
    </w:p>
    <w:p>
      <w:r>
        <w:t xml:space="preserve">|  | 01 |  | Подоходный налог | 1 283 893 |</w:t>
      </w:r>
    </w:p>
    <w:p>
      <w:r>
        <w:t xml:space="preserve">|  |  | 1 | Корпоративный подоходный налог | 1 283 893 |</w:t>
      </w:r>
    </w:p>
    <w:p>
      <w:r>
        <w:t xml:space="preserve">|  | 04 |  | Hалоги на собственность | 1 887 002 |</w:t>
      </w:r>
    </w:p>
    <w:p>
      <w:r>
        <w:t xml:space="preserve">|  |  | 1 | Hалоги на имущество | 1 887 002 |</w:t>
      </w:r>
    </w:p>
    <w:p>
      <w:r>
        <w:t xml:space="preserve">|  | 05 |  | Внутренние налоги на товары, работы и услуги | 205 468 |</w:t>
      </w:r>
    </w:p>
    <w:p>
      <w:r>
        <w:t xml:space="preserve">|  |  | 2 | Акцизы | 13 857 |</w:t>
      </w:r>
    </w:p>
    <w:p>
      <w:r>
        <w:t xml:space="preserve">|  |  | 3 | Поступления за использование природных и других ресурсов | 169 173 |</w:t>
      </w:r>
    </w:p>
    <w:p>
      <w:r>
        <w:t xml:space="preserve">|  |  | 4 | Сборы за ведение предпринимательской и профессиональной деятельности | 21 577 |</w:t>
      </w:r>
    </w:p>
    <w:p>
      <w:r>
        <w:t xml:space="preserve">|  |  | 5 | Налог на игорный бизнес | 861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52 770 |</w:t>
      </w:r>
    </w:p>
    <w:p>
      <w:r>
        <w:t xml:space="preserve">|  |  | 1 | Государственная пошлина | 52 770 |</w:t>
      </w:r>
    </w:p>
    <w:p>
      <w:r>
        <w:t xml:space="preserve">| 2 |  |  | Неналоговые поступления | 29 211 |</w:t>
      </w:r>
    </w:p>
    <w:p>
      <w:r>
        <w:t xml:space="preserve">|  | 01 |  | Доходы от государственной собственности | 24 498 |</w:t>
      </w:r>
    </w:p>
    <w:p>
      <w:r>
        <w:t xml:space="preserve">|  |  | 5 | Доходы от аренды имущества, находящегося в государственной собственности | 24 388 |</w:t>
      </w:r>
    </w:p>
    <w:p>
      <w:r>
        <w:t xml:space="preserve">|  |  | 7 | Вознаграждения по кредитам, выданным из государственного бюджета | 110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72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220 |</w:t>
      </w:r>
    </w:p>
    <w:p>
      <w:r>
        <w:t xml:space="preserve">|  | 06 |  | Прочие неналоговые поступления | 4 421 |</w:t>
      </w:r>
    </w:p>
    <w:p>
      <w:r>
        <w:t xml:space="preserve">|  |  | 1 | Прочие неналоговые поступления | 4 421 |</w:t>
      </w:r>
    </w:p>
    <w:p>
      <w:r>
        <w:t xml:space="preserve">| 3 |  |  | Поступления от продажи основного капитала | 190 836 |</w:t>
      </w:r>
    </w:p>
    <w:p>
      <w:r>
        <w:t xml:space="preserve">|  | 01 |  | Продажа государственного имущества, закрепленного за государственными учреждениями | 22 948 |</w:t>
      </w:r>
    </w:p>
    <w:p>
      <w:r>
        <w:t xml:space="preserve">|  |  | 1 | Продажа государственного имущества, закрепленного за государственными учреждениями | 22 948 |</w:t>
      </w:r>
    </w:p>
    <w:p>
      <w:r>
        <w:t xml:space="preserve">|  | 03 |  | Продажа земли и нематериальных активов | 167 888 |</w:t>
      </w:r>
    </w:p>
    <w:p>
      <w:r>
        <w:t xml:space="preserve">|  |  | 1 | Продажа земли | 157 377 |</w:t>
      </w:r>
    </w:p>
    <w:p>
      <w:r>
        <w:t xml:space="preserve">|  |  | 2 | Продажа нематериальных активов | 10 511 |</w:t>
      </w:r>
    </w:p>
    <w:p>
      <w:r>
        <w:t xml:space="preserve">| 4 |  |  | Поступления трансфертов | 1 694 419 |</w:t>
      </w:r>
    </w:p>
    <w:p>
      <w:r>
        <w:t xml:space="preserve">|  | 01 |  | Трансферты из нижестоящих органов государственного управления | 169 086 |</w:t>
      </w:r>
    </w:p>
    <w:p>
      <w:r>
        <w:t xml:space="preserve">|  |  | 3 | Трансферты из бюджетов городов районного значения, сел, поселков, сельских округов | 169 086 |</w:t>
      </w:r>
    </w:p>
    <w:p>
      <w:r>
        <w:t xml:space="preserve">|  | 02 |  | Трансферты из вышестоящих органов государственного управления | 1 525 333 |</w:t>
      </w:r>
    </w:p>
    <w:p>
      <w:r>
        <w:t xml:space="preserve">|  |  | 2 | Трансферты из областного бюджета | 1 525 333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5 343 599 |</w:t>
      </w:r>
    </w:p>
    <w:p>
      <w:r>
        <w:t xml:space="preserve">| 01 |  |  |  | Государственные услуги общего характера | 296 853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236 758 |</w:t>
      </w:r>
    </w:p>
    <w:p>
      <w:r>
        <w:t xml:space="preserve">|  |  | 112 |  | Аппарат маслихата района (города областного значения) | 22 502 |</w:t>
      </w:r>
    </w:p>
    <w:p>
      <w:r>
        <w:t xml:space="preserve">|  |  |  | 001 | Услуги по обеспечению деятельности маслихата района (города областного значения) | 22 502 |</w:t>
      </w:r>
    </w:p>
    <w:p>
      <w:r>
        <w:t xml:space="preserve">|  |  | 122 |  | Аппарат акима района (города областного значения) | 214 256 |</w:t>
      </w:r>
    </w:p>
    <w:p>
      <w:r>
        <w:t xml:space="preserve">|  |  |  | 001 | Услуги по обеспечению деятельности акима района (города областного значения) | 135 679 |</w:t>
      </w:r>
    </w:p>
    <w:p>
      <w:r>
        <w:t xml:space="preserve">|  |  |  | 003 | Капитальные расходы государственного органа | 8 000 |</w:t>
      </w:r>
    </w:p>
    <w:p>
      <w:r>
        <w:t xml:space="preserve">|  |  |  | 113 | Целевые текущие трансферты из местных бюджетов | 70 577 |</w:t>
      </w:r>
    </w:p>
    <w:p>
      <w:r>
        <w:t xml:space="preserve">|  | 2 |  |  | Финансовая деятельность | 29 237 |</w:t>
      </w:r>
    </w:p>
    <w:p>
      <w:r>
        <w:t xml:space="preserve">|  |  | 452 |  | Отдел финансов района (города областного значения) | 29 237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21 918 |</w:t>
      </w:r>
    </w:p>
    <w:p>
      <w:r>
        <w:t xml:space="preserve">|  |  |  | 003 | Проведение оценки имущества в целях налогообложения | 5 138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2 181 |</w:t>
      </w:r>
    </w:p>
    <w:p>
      <w:r>
        <w:t xml:space="preserve">|  | 5 |  |  | Планирование и статистическая деятельность | 30 858 |</w:t>
      </w:r>
    </w:p>
    <w:p>
      <w:r>
        <w:t xml:space="preserve">|  |  | 453 |  | Отдел экономики и бюджетного планирования района (города областного значения) | 30 858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30 858 |</w:t>
      </w:r>
    </w:p>
    <w:p>
      <w:r>
        <w:t xml:space="preserve">| 02 |  |  |  | Оборона | 87 762 |</w:t>
      </w:r>
    </w:p>
    <w:p>
      <w:r>
        <w:t xml:space="preserve">|  | 1 |  |  | Военные нужды | 19 982 |</w:t>
      </w:r>
    </w:p>
    <w:p>
      <w:r>
        <w:t xml:space="preserve">|  |  | 122 |  | Аппарат акима района (города областного значения) | 19 982 |</w:t>
      </w:r>
    </w:p>
    <w:p>
      <w:r>
        <w:t xml:space="preserve">|  |  |  | 005 | Мероприятия в рамках исполнения всеобщей воинской обязанности | 19 982 |</w:t>
      </w:r>
    </w:p>
    <w:p>
      <w:r>
        <w:t xml:space="preserve">|  | 2 |  |  | Организация работы по чрезвычайным ситуациям | 67 780 |</w:t>
      </w:r>
    </w:p>
    <w:p>
      <w:r>
        <w:t xml:space="preserve">|  |  | 122 |  | Аппарат акима района (города областного значения) | 67 780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67 780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10 324 |</w:t>
      </w:r>
    </w:p>
    <w:p>
      <w:r>
        <w:t xml:space="preserve">|  | 9 |  |  | Прочие услуги в области общественного порядка и безопасности | 10 324 |</w:t>
      </w:r>
    </w:p>
    <w:p>
      <w:r>
        <w:t xml:space="preserve">|  |  | 485 |  | Отдел пассажирского транспорта и автомобильных дорог района (города областного значения) | 10 324 |</w:t>
      </w:r>
    </w:p>
    <w:p>
      <w:r>
        <w:t xml:space="preserve">|  |  |  | 021 | Обеспечение безопасности дорожного движения в населенных пунктах | 10 324 |</w:t>
      </w:r>
    </w:p>
    <w:p>
      <w:r>
        <w:t xml:space="preserve">| 06 |  |  |  | Социальная помощь и социальное обеспечение | 2 721 229 |</w:t>
      </w:r>
    </w:p>
    <w:p>
      <w:r>
        <w:t xml:space="preserve">|  | 1 |  |  | Социальное обеспечение | 1 247 522 |</w:t>
      </w:r>
    </w:p>
    <w:p>
      <w:r>
        <w:t xml:space="preserve">|  |  | 451 |  | Отдел занятости и социальных программ района (города областного значения) | 1 247 522 |</w:t>
      </w:r>
    </w:p>
    <w:p>
      <w:r>
        <w:t xml:space="preserve">|  |  |  | 005 | Государственная адресная социальная помощь | 1 247 522 |</w:t>
      </w:r>
    </w:p>
    <w:p>
      <w:r>
        <w:t xml:space="preserve">|  | 2 |  |  | Социальная помощь | 1 409 171 |</w:t>
      </w:r>
    </w:p>
    <w:p>
      <w:r>
        <w:t xml:space="preserve">|  |  | 451 |  | Отдел занятости и социальных программ района (города областного значения) | 1 409 171 |</w:t>
      </w:r>
    </w:p>
    <w:p>
      <w:r>
        <w:t xml:space="preserve">|  |  |  | 002 | Программа занятости | 871 797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42 339 |</w:t>
      </w:r>
    </w:p>
    <w:p>
      <w:r>
        <w:t xml:space="preserve">|  |  |  | 006 | Оказание жилищной помощи | 120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85 550 |</w:t>
      </w:r>
    </w:p>
    <w:p>
      <w:r>
        <w:t xml:space="preserve">|  |  |  | 010 | Материальное обеспечение детей-инвалидов, воспитывающихся и обучающихся на дому | 11 286 |</w:t>
      </w:r>
    </w:p>
    <w:p>
      <w:r>
        <w:t xml:space="preserve">|  |  |  | 014 | Оказание социальной помощи нуждающимся гражданам на дому | 88 510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254 144 |</w:t>
      </w:r>
    </w:p>
    <w:p>
      <w:r>
        <w:t xml:space="preserve">|  |  |  | 023 | Обеспечение деятельности центров занятости населения | 55 425 |</w:t>
      </w:r>
    </w:p>
    <w:p>
      <w:r>
        <w:t xml:space="preserve">|  | 9 |  |  | Прочие услуги в области социальной помощи и социального обеспечения | 64 536 |</w:t>
      </w:r>
    </w:p>
    <w:p>
      <w:r>
        <w:t xml:space="preserve">|  |  | 451 |  | Отдел занятости и социальных программ района (города областного значения) | 58 436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38 563 |</w:t>
      </w:r>
    </w:p>
    <w:p>
      <w:r>
        <w:t xml:space="preserve">|  |  |  | 011 | Оплата услуг по зачислению, выплате и доставке пособий и других социальных выплат | 15 352 |</w:t>
      </w:r>
    </w:p>
    <w:p>
      <w:r>
        <w:t xml:space="preserve">|  |  |  | 050 | Обеспечение прав и улучшение качества жизни инвалидов в Республике Казахстан | 4 521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6 100 |</w:t>
      </w:r>
    </w:p>
    <w:p>
      <w:r>
        <w:t xml:space="preserve">|  |  |  | 094 | Предоставление жилищных сертификатов как социальная помощь | 6 000 |</w:t>
      </w:r>
    </w:p>
    <w:p>
      <w:r>
        <w:t xml:space="preserve">|  |  |  | 097 | Оплата услуг поверенному агенту по предоставлению жилищных сертификатов (социальная поддержка в виде бюджетного кредита) | 100 |</w:t>
      </w:r>
    </w:p>
    <w:p>
      <w:r>
        <w:t xml:space="preserve">| 07 |  |  |  | Жилищно-коммунальное хозяйство | 209 977 |</w:t>
      </w:r>
    </w:p>
    <w:p>
      <w:r>
        <w:t xml:space="preserve">|  | 1 |  |  | Жилищное хозяйство | 170 073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170 073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12 397 |</w:t>
      </w:r>
    </w:p>
    <w:p>
      <w:r>
        <w:t xml:space="preserve">|  |  |  | 113 | Целевые текущие трансферты из местных бюджетов | 157 676 |</w:t>
      </w:r>
    </w:p>
    <w:p>
      <w:r>
        <w:t xml:space="preserve">|  | 3 |  |  | Благоустройство населенных пунктов | 39 904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39 904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025 | Освещение улиц населенных пунктов | 8 589 |</w:t>
      </w:r>
    </w:p>
    <w:p>
      <w:r>
        <w:t xml:space="preserve">|  |  |  | 030 | Благоустройство и озеленение населенных пунктов | 31 315 |</w:t>
      </w:r>
    </w:p>
    <w:p>
      <w:r>
        <w:t xml:space="preserve">| 08 |  |  |  | Культура, спорт, туризм и информационное пространство | 433 330 |</w:t>
      </w:r>
    </w:p>
    <w:p>
      <w:r>
        <w:t xml:space="preserve">|  | 1 |  |  | Деятельность в области культуры | 266 319 |</w:t>
      </w:r>
    </w:p>
    <w:p>
      <w:r>
        <w:t xml:space="preserve">|  |  | 455 |  | Отдел культуры и развития языков района (города областного значения) | 266 319 |</w:t>
      </w:r>
    </w:p>
    <w:p>
      <w:r>
        <w:t xml:space="preserve">|  |  |  | 003 | Поддержка культурно-досуговой работы | 266 319 |</w:t>
      </w:r>
    </w:p>
    <w:p>
      <w:r>
        <w:t xml:space="preserve">|  | 2 |  |  | Спорт | 20 539 |</w:t>
      </w:r>
    </w:p>
    <w:p>
      <w:r>
        <w:t xml:space="preserve">|  |  | 465 |  | Отдел физической культуры и спорта района (города областного значения) | 20 539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9 923 |</w:t>
      </w:r>
    </w:p>
    <w:p>
      <w:r>
        <w:t xml:space="preserve">|  |  |  | 006 | Проведение спортивных соревнований на районном (города областного значения) уровне | 2 153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8 463 |</w:t>
      </w:r>
    </w:p>
    <w:p>
      <w:r>
        <w:t xml:space="preserve">|  | 3 |  |  | Информационное пространство | 114 497 |</w:t>
      </w:r>
    </w:p>
    <w:p>
      <w:r>
        <w:t xml:space="preserve">|  |  | 455 |  | Отдел культуры и развития языков района (города областного значения) | 91 699 |</w:t>
      </w:r>
    </w:p>
    <w:p>
      <w:r>
        <w:t xml:space="preserve">|  |  |  | 006 | Функционирование районных (городских) библиотек | 90 617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22 798 |</w:t>
      </w:r>
    </w:p>
    <w:p>
      <w:r>
        <w:t xml:space="preserve">|  |  |  | 002 | Услуги по проведению государственной информационной политики | 22 798 |</w:t>
      </w:r>
    </w:p>
    <w:p>
      <w:r>
        <w:t xml:space="preserve">|  | 9 |  |  | Прочие услуги по организации культуры, спорта, туризма и информационного пространства | 31 975 |</w:t>
      </w:r>
    </w:p>
    <w:p>
      <w:r>
        <w:t xml:space="preserve">|  |  | 455 |  | Отдел культуры и развития языков района (города областного значения) | 11 168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11 168 |</w:t>
      </w:r>
    </w:p>
    <w:p>
      <w:r>
        <w:t xml:space="preserve">|  |  | 456 |  | Отдел внутренней политики района (города областного значения) | 20 807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20 807 |</w:t>
      </w:r>
    </w:p>
    <w:p>
      <w:r>
        <w:t xml:space="preserve">| 09 |  |  |  | Топливно-энергетический комплекс и недропользование | 750 000 |</w:t>
      </w:r>
    </w:p>
    <w:p>
      <w:r>
        <w:t xml:space="preserve">|  | 1 |  |  | Топливо и энергетика | 750 000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750 000 |</w:t>
      </w:r>
    </w:p>
    <w:p>
      <w:r>
        <w:t xml:space="preserve">|  |  |  | 009 | Развитие теплоэнергетической системы | 750 000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66 567 |</w:t>
      </w:r>
    </w:p>
    <w:p>
      <w:r>
        <w:t xml:space="preserve">|  | 1 |  |  | Сельское хозяйство | 20 723 |</w:t>
      </w:r>
    </w:p>
    <w:p>
      <w:r>
        <w:t xml:space="preserve">|  |  | 462 |  | Отдел сельского хозяйства района (города областного значения) | 20 723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20 723 |</w:t>
      </w:r>
    </w:p>
    <w:p>
      <w:r>
        <w:t xml:space="preserve">|  | 6 |  |  | Земельные отношения | 16 516 |</w:t>
      </w:r>
    </w:p>
    <w:p>
      <w:r>
        <w:t xml:space="preserve">|  |  | 463 |  | Отдел земельных отношений района (города областного значения) | 16 516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16 516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29 328 |</w:t>
      </w:r>
    </w:p>
    <w:p>
      <w:r>
        <w:t xml:space="preserve">|  |  | 453 |  | Отдел экономики и бюджетного планирования района (города областного значения) | 29 328 |</w:t>
      </w:r>
    </w:p>
    <w:p>
      <w:r>
        <w:t xml:space="preserve">|  |  |  | 099 | Реализация мер по оказанию социальной поддержки специалистов | 29 328 |</w:t>
      </w:r>
    </w:p>
    <w:p>
      <w:r>
        <w:t xml:space="preserve">| 11 |  |  |  | Промышленность, архитектурная, градостроительная и строительная деятельность | 28 247 |</w:t>
      </w:r>
    </w:p>
    <w:p>
      <w:r>
        <w:t xml:space="preserve">|  | 2 |  |  | Архитектурная, градостроительная и строительная деятельность | 28 247 |</w:t>
      </w:r>
    </w:p>
    <w:p>
      <w:r>
        <w:t xml:space="preserve">|  |  | 467 |  | Отдел строительства района (города областного значения) | 12 892 |</w:t>
      </w:r>
    </w:p>
    <w:p>
      <w:r>
        <w:t xml:space="preserve">|  |  |  | 001 | Услуги по реализации государственной политики на местном уровне в области строительства | 12 892 |</w:t>
      </w:r>
    </w:p>
    <w:p>
      <w:r>
        <w:t xml:space="preserve">|  |  | 468 |  | Отдел архитектуры и градостроительства района (города областного значения) | 15 355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15 355 |</w:t>
      </w:r>
    </w:p>
    <w:p>
      <w:r>
        <w:t xml:space="preserve">| 12 |  |  |  | Транспорт и коммуникации | 494 236 |</w:t>
      </w:r>
    </w:p>
    <w:p>
      <w:r>
        <w:t xml:space="preserve">|  | 1 |  |  | Автомобильный транспорт | 485 648 |</w:t>
      </w:r>
    </w:p>
    <w:p>
      <w:r>
        <w:t xml:space="preserve">|  |  | 485 |  | Отдел пассажирского транспорта и автомобильных дорог района (города областного значения) | 485 648 |</w:t>
      </w:r>
    </w:p>
    <w:p>
      <w:r>
        <w:t xml:space="preserve">|  |  |  | 023 | Обеспечение функционирования автомобильных дорог | 114 931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370 717 |</w:t>
      </w:r>
    </w:p>
    <w:p>
      <w:r>
        <w:t xml:space="preserve">|  | 9 |  |  | Прочие услуги в сфере транспорта и коммуникаций | 8 588 |</w:t>
      </w:r>
    </w:p>
    <w:p>
      <w:r>
        <w:t xml:space="preserve">|  |  | 485 |  | Отдел пассажирского транспорта и автомобильных дорог района (города областного значения) | 8 588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8 588 |</w:t>
      </w:r>
    </w:p>
    <w:p>
      <w:r>
        <w:t xml:space="preserve">| 13 |  |  |  | Прочие | 78 317 |</w:t>
      </w:r>
    </w:p>
    <w:p>
      <w:r>
        <w:t xml:space="preserve">|  | 3 |  |  | Поддержка предпринимательской деятельности и защита конкуренции | 10 641 |</w:t>
      </w:r>
    </w:p>
    <w:p>
      <w:r>
        <w:t xml:space="preserve">|  |  | 469 |  | Отдел предпринимательства района (города областного значения) | 10 641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10 641 |</w:t>
      </w:r>
    </w:p>
    <w:p>
      <w:r>
        <w:t xml:space="preserve">|  | 9 |  |  | Прочие | 67 676 |</w:t>
      </w:r>
    </w:p>
    <w:p>
      <w:r>
        <w:t xml:space="preserve">|  |  | 452 |  | Отдел финансов района (города областного значения) | 67 676 |</w:t>
      </w:r>
    </w:p>
    <w:p>
      <w:r>
        <w:t xml:space="preserve">|  |  |  | 012 | Резерв местного исполнительного органа района (города областного значения) | 67 676 |</w:t>
      </w:r>
    </w:p>
    <w:p>
      <w:r>
        <w:t xml:space="preserve">| 15 |  |  |  | Трансферты | 166 757 |</w:t>
      </w:r>
    </w:p>
    <w:p>
      <w:r>
        <w:t xml:space="preserve">|  | 1 |  |  | Трансферты | 166 757 |</w:t>
      </w:r>
    </w:p>
    <w:p>
      <w:r>
        <w:t xml:space="preserve">|  |  | 452 |  | Отдел финансов района (города областного значения) | 166 757 |</w:t>
      </w:r>
    </w:p>
    <w:p>
      <w:r>
        <w:t xml:space="preserve">|  |  |  | 038 | Субвенции | 166 757 |</w:t>
      </w:r>
    </w:p>
    <w:p>
      <w:r>
        <w:t xml:space="preserve">|  |  |  |  | 3. Чистое бюджетное кредитование | 62 091 |</w:t>
      </w:r>
    </w:p>
    <w:p>
      <w:r>
        <w:t xml:space="preserve">|  |  |  |  | Бюджетные кредиты | 95 020 |</w:t>
      </w:r>
    </w:p>
    <w:p>
      <w:r>
        <w:t xml:space="preserve">| 06 |  |  |  | Социальная помощь и социальное обеспечение | 4 000 |</w:t>
      </w:r>
    </w:p>
    <w:p>
      <w:r>
        <w:t xml:space="preserve">|  | 9 |  |  | Прочие услуги в области социальной помощи и социального обеспечения | 4 000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4 000 |</w:t>
      </w:r>
    </w:p>
    <w:p>
      <w:r>
        <w:t xml:space="preserve">|  |  |  | 095 | Бюджетные кредиты для предоставления жилищных сертификатов как социальная поддержка | 4 000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91 020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91 020 |</w:t>
      </w:r>
    </w:p>
    <w:p>
      <w:r>
        <w:t xml:space="preserve">|  |  | 453 |  | Отдел экономики и бюджетного планирования района (города областного значения) | 91 020 |</w:t>
      </w:r>
    </w:p>
    <w:p>
      <w:r>
        <w:t xml:space="preserve">|  |  |  | 006 | Бюджетные кредиты для реализации мер социальной поддержки специалистов | 91 020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32 929 |</w:t>
      </w:r>
    </w:p>
    <w:p>
      <w:r>
        <w:t xml:space="preserve">|  | 01 |  | Погашение бюджетных кредитов | 32 929 |</w:t>
      </w:r>
    </w:p>
    <w:p>
      <w:r>
        <w:t xml:space="preserve">|  |  | 1 | Погашение бюджетных кредитов, выданных из государственного бюджета | 32 929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5. Дефицит (профицит) бюджета | -62 091 |</w:t>
      </w:r>
    </w:p>
    <w:p>
      <w:r>
        <w:t xml:space="preserve">|  |  |  | 6. Финансирование дефицита (использование профицита) бюджета | 62 091 |</w:t>
      </w:r>
    </w:p>
    <w:p>
      <w:r>
        <w:t xml:space="preserve">| 7 |  |  | Поступления займов | 95 020 |</w:t>
      </w:r>
    </w:p>
    <w:p>
      <w:r>
        <w:t xml:space="preserve">|  | 01 |  | Внутренние государственные займы | 95 020 |</w:t>
      </w:r>
    </w:p>
    <w:p>
      <w:r>
        <w:t xml:space="preserve">|  |  | 2 | Договоры займа | 95 020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32 929 |</w:t>
      </w:r>
    </w:p>
    <w:p>
      <w:r>
        <w:t xml:space="preserve">|  | 1 |  |  | Погашение займов | 32 929 |</w:t>
      </w:r>
    </w:p>
    <w:p>
      <w:r>
        <w:t xml:space="preserve">|  |  | 452 |  | Отдел финансов района (города областного значения) | 32 929 |</w:t>
      </w:r>
    </w:p>
    <w:p>
      <w:r>
        <w:t xml:space="preserve">|  |  |  | 008 | Погашение долга местного исполнительного органа перед вышестоящим бюджетом | 32 929 |</w:t>
      </w:r>
    </w:p>
    <w:p>
      <w:r>
        <w:t xml:space="preserve">|  | Приложение 3 к решению Панфиловского районного маслихата от 25 декабря 2020 года № 6-82-445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6 039 206 |</w:t>
      </w:r>
    </w:p>
    <w:p>
      <w:r>
        <w:t xml:space="preserve">| 1 |  |  | Налоговые поступления | 3 575 063 |</w:t>
      </w:r>
    </w:p>
    <w:p>
      <w:r>
        <w:t xml:space="preserve">|  | 01 |  | Подоходный налог | 1 383 699 |</w:t>
      </w:r>
    </w:p>
    <w:p>
      <w:r>
        <w:t xml:space="preserve">|  |  | 1 | Корпоративный подоходный налог | 1 383 699 |</w:t>
      </w:r>
    </w:p>
    <w:p>
      <w:r>
        <w:t xml:space="preserve">|  | 04 |  | Hалоги на собственность | 1 927 573 |</w:t>
      </w:r>
    </w:p>
    <w:p>
      <w:r>
        <w:t xml:space="preserve">|  |  | 1 | Hалоги на имущество | 1 927 573 |</w:t>
      </w:r>
    </w:p>
    <w:p>
      <w:r>
        <w:t xml:space="preserve">|  | 05 |  | Внутренние налоги на товары, работы и услуги | 209 886 |</w:t>
      </w:r>
    </w:p>
    <w:p>
      <w:r>
        <w:t xml:space="preserve">|  |  | 2 | Акцизы | 14 155 |</w:t>
      </w:r>
    </w:p>
    <w:p>
      <w:r>
        <w:t xml:space="preserve">|  |  | 3 | Поступления за использование природных и других ресурсов | 172 810 |</w:t>
      </w:r>
    </w:p>
    <w:p>
      <w:r>
        <w:t xml:space="preserve">|  |  | 4 | Сборы за ведение предпринимательской и профессиональной деятельности | 22 041 |</w:t>
      </w:r>
    </w:p>
    <w:p>
      <w:r>
        <w:t xml:space="preserve">|  |  | 5 | Налог на игорный бизнес | 880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53 905 |</w:t>
      </w:r>
    </w:p>
    <w:p>
      <w:r>
        <w:t xml:space="preserve">|  |  | 1 | Государственная пошлина | 53 905 |</w:t>
      </w:r>
    </w:p>
    <w:p>
      <w:r>
        <w:t xml:space="preserve">| 2 |  |  | Неналоговые поступления | 29 838 |</w:t>
      </w:r>
    </w:p>
    <w:p>
      <w:r>
        <w:t xml:space="preserve">|  | 01 |  | Доходы от государственной собственности | 25 024 |</w:t>
      </w:r>
    </w:p>
    <w:p>
      <w:r>
        <w:t xml:space="preserve">|  |  | 5 | Доходы от аренды имущества, находящегося в государственной собственности | 24 912 |</w:t>
      </w:r>
    </w:p>
    <w:p>
      <w:r>
        <w:t xml:space="preserve">|  |  | 7 | Вознаграждения по кредитам, выданным из государственного бюджета | 112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73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73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225 |</w:t>
      </w:r>
    </w:p>
    <w:p>
      <w:r>
        <w:t xml:space="preserve">|  | 06 |  | Прочие неналоговые поступления | 4 516 |</w:t>
      </w:r>
    </w:p>
    <w:p>
      <w:r>
        <w:t xml:space="preserve">|  |  | 1 | Прочие неналоговые поступления | 4 516 |</w:t>
      </w:r>
    </w:p>
    <w:p>
      <w:r>
        <w:t xml:space="preserve">| 3 |  |  | Поступления от продажи основного капитала | 194 939 |</w:t>
      </w:r>
    </w:p>
    <w:p>
      <w:r>
        <w:t xml:space="preserve">|  | 01 |  | Продажа государственного имущества, закрепленного за государственными учреждениями | 23 441 |</w:t>
      </w:r>
    </w:p>
    <w:p>
      <w:r>
        <w:t xml:space="preserve">|  |  | 1 | Продажа государственного имущества, закрепленного за государственными учреждениями | 23 441 |</w:t>
      </w:r>
    </w:p>
    <w:p>
      <w:r>
        <w:t xml:space="preserve">|  | 03 |  | Продажа земли и нематериальных активов | 171 498 |</w:t>
      </w:r>
    </w:p>
    <w:p>
      <w:r>
        <w:t xml:space="preserve">|  |  | 1 | Продажа земли | 160 761 |</w:t>
      </w:r>
    </w:p>
    <w:p>
      <w:r>
        <w:t xml:space="preserve">|  |  | 2 | Продажа нематериальных активов | 10 737 |</w:t>
      </w:r>
    </w:p>
    <w:p>
      <w:r>
        <w:t xml:space="preserve">| 4 |  |  | Поступления трансфертов | 2 239 366 |</w:t>
      </w:r>
    </w:p>
    <w:p>
      <w:r>
        <w:t xml:space="preserve">|  | 01 |  | Трансферты из нижестоящих органов государственного управления | 185 546 |</w:t>
      </w:r>
    </w:p>
    <w:p>
      <w:r>
        <w:t xml:space="preserve">|  |  | 3 | Трансферты из бюджетов городов районного значения, сел, поселков, сельских округов | 185 546 |</w:t>
      </w:r>
    </w:p>
    <w:p>
      <w:r>
        <w:t xml:space="preserve">|  | 02 |  | Трансферты из вышестоящих органов государственного управления | 2 053 820 |</w:t>
      </w:r>
    </w:p>
    <w:p>
      <w:r>
        <w:t xml:space="preserve">|  |  | 2 | Трансферты из областного бюджета | 2 053 820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6 039 206 |</w:t>
      </w:r>
    </w:p>
    <w:p>
      <w:r>
        <w:t xml:space="preserve">| 01 |  |  |  | Государственные услуги общего характера | 305 592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243 101 |</w:t>
      </w:r>
    </w:p>
    <w:p>
      <w:r>
        <w:t xml:space="preserve">|  |  | 112 |  | Аппарат маслихата района (города областного значения) | 23 393 |</w:t>
      </w:r>
    </w:p>
    <w:p>
      <w:r>
        <w:t xml:space="preserve">|  |  |  | 001 | Услуги по обеспечению деятельности маслихата района (города областного значения) | 23 393 |</w:t>
      </w:r>
    </w:p>
    <w:p>
      <w:r>
        <w:t xml:space="preserve">|  |  | 122 |  | Аппарат акима района (города областного значения) | 219 708 |</w:t>
      </w:r>
    </w:p>
    <w:p>
      <w:r>
        <w:t xml:space="preserve">|  |  |  | 001 | Услуги по обеспечению деятельности акима района (города областного значения) | 141 131 |</w:t>
      </w:r>
    </w:p>
    <w:p>
      <w:r>
        <w:t xml:space="preserve">|  |  |  | 003 | Капитальные расходы государственного органа | 8 000 |</w:t>
      </w:r>
    </w:p>
    <w:p>
      <w:r>
        <w:t xml:space="preserve">|  |  |  | 113 | Целевые текущие трансферты из местных бюджетов | 70 577 |</w:t>
      </w:r>
    </w:p>
    <w:p>
      <w:r>
        <w:t xml:space="preserve">|  | 2 |  |  | Финансовая деятельность | 30 411 |</w:t>
      </w:r>
    </w:p>
    <w:p>
      <w:r>
        <w:t xml:space="preserve">|  |  | 452 |  | Отдел финансов района (города областного значения) | 30 411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22 799 |</w:t>
      </w:r>
    </w:p>
    <w:p>
      <w:r>
        <w:t xml:space="preserve">|  |  |  | 003 | Проведение оценки имущества в целях налогообложения | 5 344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2 268 |</w:t>
      </w:r>
    </w:p>
    <w:p>
      <w:r>
        <w:t xml:space="preserve">|  | 5 |  |  | Планирование и статистическая деятельность | 32 080 |</w:t>
      </w:r>
    </w:p>
    <w:p>
      <w:r>
        <w:t xml:space="preserve">|  |  | 453 |  | Отдел экономики и бюджетного планирования района (города областного значения) | 32 080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32 080 |</w:t>
      </w:r>
    </w:p>
    <w:p>
      <w:r>
        <w:t xml:space="preserve">| 02 |  |  |  | Оборона | 57 532 |</w:t>
      </w:r>
    </w:p>
    <w:p>
      <w:r>
        <w:t xml:space="preserve">|  | 1 |  |  | Военные нужды | 20 782 |</w:t>
      </w:r>
    </w:p>
    <w:p>
      <w:r>
        <w:t xml:space="preserve">|  |  | 122 |  | Аппарат акима района (города областного значения) | 20 782 |</w:t>
      </w:r>
    </w:p>
    <w:p>
      <w:r>
        <w:t xml:space="preserve">|  |  |  | 005 | Мероприятия в рамках исполнения всеобщей воинской обязанности | 20 782 |</w:t>
      </w:r>
    </w:p>
    <w:p>
      <w:r>
        <w:t xml:space="preserve">|  | 2 |  |  | Организация работы по чрезвычайным ситуациям | 36 750 |</w:t>
      </w:r>
    </w:p>
    <w:p>
      <w:r>
        <w:t xml:space="preserve">|  |  | 122 |  | Аппарат акима района (города областного значения) | 36 750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36 750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10 841 |</w:t>
      </w:r>
    </w:p>
    <w:p>
      <w:r>
        <w:t xml:space="preserve">|  | 9 |  |  | Прочие услуги в области общественного порядка и безопасности | 10 841 |</w:t>
      </w:r>
    </w:p>
    <w:p>
      <w:r>
        <w:t xml:space="preserve">|  |  | 485 |  | Отдел пассажирского транспорта и автомобильных дорог района (города областного значения) | 10 841 |</w:t>
      </w:r>
    </w:p>
    <w:p>
      <w:r>
        <w:t xml:space="preserve">|  |  |  | 021 | Обеспечение безопасности дорожного движения в населенных пунктах | 10 841 |</w:t>
      </w:r>
    </w:p>
    <w:p>
      <w:r>
        <w:t xml:space="preserve">| 06 |  |  |  | Социальная помощь и социальное обеспечение | 2 550 489 |</w:t>
      </w:r>
    </w:p>
    <w:p>
      <w:r>
        <w:t xml:space="preserve">|  | 1 |  |  | Социальное обеспечение | 1 107 565 |</w:t>
      </w:r>
    </w:p>
    <w:p>
      <w:r>
        <w:t xml:space="preserve">|  |  | 451 |  | Отдел занятости и социальных программ района (города областного значения) | 1 107 565 |</w:t>
      </w:r>
    </w:p>
    <w:p>
      <w:r>
        <w:t xml:space="preserve">|  |  |  | 005 | Государственная адресная социальная помощь | 1 107 565 |</w:t>
      </w:r>
    </w:p>
    <w:p>
      <w:r>
        <w:t xml:space="preserve">|  | 2 |  |  | Социальная помощь | 1 376 860 |</w:t>
      </w:r>
    </w:p>
    <w:p>
      <w:r>
        <w:t xml:space="preserve">|  |  | 451 |  | Отдел занятости и социальных программ района (города областного значения) | 1 376 860 |</w:t>
      </w:r>
    </w:p>
    <w:p>
      <w:r>
        <w:t xml:space="preserve">|  |  |  | 002 | Программа занятости | 836 092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44 028 |</w:t>
      </w:r>
    </w:p>
    <w:p>
      <w:r>
        <w:t xml:space="preserve">|  |  |  | 006 | Оказание жилищной помощи | 120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85 866 |</w:t>
      </w:r>
    </w:p>
    <w:p>
      <w:r>
        <w:t xml:space="preserve">|  |  |  | 010 | Материальное обеспечение детей-инвалидов, воспитывающихся и обучающихся на дому | 11 737 |</w:t>
      </w:r>
    </w:p>
    <w:p>
      <w:r>
        <w:t xml:space="preserve">|  |  |  | 014 | Оказание социальной помощи нуждающимся гражданам на дому | 88 791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254 144 |</w:t>
      </w:r>
    </w:p>
    <w:p>
      <w:r>
        <w:t xml:space="preserve">|  |  |  | 023 | Обеспечение деятельности центров занятости населения | 56 082 |</w:t>
      </w:r>
    </w:p>
    <w:p>
      <w:r>
        <w:t xml:space="preserve">|  | 9 |  |  | Прочие услуги в области социальной помощи и социального обеспечения | 66 064 |</w:t>
      </w:r>
    </w:p>
    <w:p>
      <w:r>
        <w:t xml:space="preserve">|  |  | 451 |  | Отдел занятости и социальных программ района (города областного значения) | 59 964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40 091 |</w:t>
      </w:r>
    </w:p>
    <w:p>
      <w:r>
        <w:t xml:space="preserve">|  |  |  | 011 | Оплата услуг по зачислению, выплате и доставке пособий и других социальных выплат | 15 352 |</w:t>
      </w:r>
    </w:p>
    <w:p>
      <w:r>
        <w:t xml:space="preserve">|  |  |  | 050 | Обеспечение прав и улучшение качества жизни инвалидов в Республике Казахстан | 4 521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6 100 |</w:t>
      </w:r>
    </w:p>
    <w:p>
      <w:r>
        <w:t xml:space="preserve">|  |  |  | 094 | Предоставление жилищных сертификатов как социальная помощь | 6 000 |</w:t>
      </w:r>
    </w:p>
    <w:p>
      <w:r>
        <w:t xml:space="preserve">|  |  |  | 097 | Оплата услуг поверенному агенту по предоставлению жилищных сертификатов (социальная поддержка в виде бюджетного кредита) | 100 |</w:t>
      </w:r>
    </w:p>
    <w:p>
      <w:r>
        <w:t xml:space="preserve">| 07 |  |  |  | Жилищно-коммунальное хозяйство | 1 068 979 |</w:t>
      </w:r>
    </w:p>
    <w:p>
      <w:r>
        <w:t xml:space="preserve">|  | 1 |  |  | Жилищное хозяйство | 1 027 666 |</w:t>
      </w:r>
    </w:p>
    <w:p>
      <w:r>
        <w:t xml:space="preserve">|  |  | 467 |  | Отдел строительства района (города областного значения) | 850 000 |</w:t>
      </w:r>
    </w:p>
    <w:p>
      <w:r>
        <w:t xml:space="preserve">|  |  |  | 003 | Проектирование и (или) строительство, реконструкция жилья коммунального жилищного фонда | 850 000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177 666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12 894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113 | Целевые текущие трансферты из местных бюджетов | 164 772 |</w:t>
      </w:r>
    </w:p>
    <w:p>
      <w:r>
        <w:t xml:space="preserve">|  | 3 |  |  | Благоустройство населенных пунктов | 41 313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41 313 |</w:t>
      </w:r>
    </w:p>
    <w:p>
      <w:r>
        <w:t xml:space="preserve">|  |  |  | 025 | Освещение улиц населенных пунктов | 8 589 |</w:t>
      </w:r>
    </w:p>
    <w:p>
      <w:r>
        <w:t xml:space="preserve">|  |  |  | 030 | Благоустройство и озеленение населенных пунктов | 32 724 |</w:t>
      </w:r>
    </w:p>
    <w:p>
      <w:r>
        <w:t xml:space="preserve">| 08 |  |  |  | Культура, спорт, туризм и информационное пространство | 437 105 |</w:t>
      </w:r>
    </w:p>
    <w:p>
      <w:r>
        <w:t xml:space="preserve">|  | 1 |  |  | Деятельность в области культуры | 268 047 |</w:t>
      </w:r>
    </w:p>
    <w:p>
      <w:r>
        <w:t xml:space="preserve">|  |  | 455 |  | Отдел культуры и развития языков района (города областного значения) | 268 047 |</w:t>
      </w:r>
    </w:p>
    <w:p>
      <w:r>
        <w:t xml:space="preserve">|  |  |  | 003 | Поддержка культурно-досуговой работы | 268 047 |</w:t>
      </w:r>
    </w:p>
    <w:p>
      <w:r>
        <w:t xml:space="preserve">|  | 2 |  |  | Спорт | 21 025 |</w:t>
      </w:r>
    </w:p>
    <w:p>
      <w:r>
        <w:t xml:space="preserve">|  |  | 465 |  | Отдел физической культуры и спорта района (города областного значения) | 21 025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10 323 |</w:t>
      </w:r>
    </w:p>
    <w:p>
      <w:r>
        <w:t xml:space="preserve">|  |  |  | 006 | Проведение спортивных соревнований на районном (города областного значения) уровне | 2 239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8 463 |</w:t>
      </w:r>
    </w:p>
    <w:p>
      <w:r>
        <w:t xml:space="preserve">|  | 3 |  |  | Информационное пространство | 114 860 |</w:t>
      </w:r>
    </w:p>
    <w:p>
      <w:r>
        <w:t xml:space="preserve">|  |  | 455 |  | Отдел культуры и развития языков района (города областного значения) | 92 062 |</w:t>
      </w:r>
    </w:p>
    <w:p>
      <w:r>
        <w:t xml:space="preserve">|  |  |  | 006 | Функционирование районных (городских) библиотек | 90 980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22 798 |</w:t>
      </w:r>
    </w:p>
    <w:p>
      <w:r>
        <w:t xml:space="preserve">|  |  |  | 002 | Услуги по проведению государственной информационной политики | 22 798 |</w:t>
      </w:r>
    </w:p>
    <w:p>
      <w:r>
        <w:t xml:space="preserve">|  | 9 |  |  | Прочие услуги по организации культуры, спорта, туризма и информационного пространства | 33 173 |</w:t>
      </w:r>
    </w:p>
    <w:p>
      <w:r>
        <w:t xml:space="preserve">|  |  | 455 |  | Отдел культуры и развития языков района (города областного значения) | 11 611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11 611 |</w:t>
      </w:r>
    </w:p>
    <w:p>
      <w:r>
        <w:t xml:space="preserve">|  |  | 456 |  | Отдел внутренней политики района (города областного значения) | 21 562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21 562 |</w:t>
      </w:r>
    </w:p>
    <w:p>
      <w:r>
        <w:t xml:space="preserve">| 09 |  |  |  | Топливно-энергетический комплекс и недропользование | 750 000 |</w:t>
      </w:r>
    </w:p>
    <w:p>
      <w:r>
        <w:t xml:space="preserve">|  | 1 |  |  | Топливо и энергетика | 750 000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750 000 |</w:t>
      </w:r>
    </w:p>
    <w:p>
      <w:r>
        <w:t xml:space="preserve">|  |  |  | 009 | Развитие теплоэнергетической системы | 750 000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70 799 |</w:t>
      </w:r>
    </w:p>
    <w:p>
      <w:r>
        <w:t xml:space="preserve">|  | 1 |  |  | Сельское хозяйство | 21 552 |</w:t>
      </w:r>
    </w:p>
    <w:p>
      <w:r>
        <w:t xml:space="preserve">|  |  | 462 |  | Отдел сельского хозяйства района (города областного значения) | 21 552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21 552 |</w:t>
      </w:r>
    </w:p>
    <w:p>
      <w:r>
        <w:t xml:space="preserve">|  | 6 |  |  | Земельные отношения | 17 187 |</w:t>
      </w:r>
    </w:p>
    <w:p>
      <w:r>
        <w:t xml:space="preserve">|  |  | 463 |  | Отдел земельных отношений района (города областного значения) | 17 187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17 187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32 060 |</w:t>
      </w:r>
    </w:p>
    <w:p>
      <w:r>
        <w:t xml:space="preserve">|  |  | 453 |  | Отдел экономики и бюджетного планирования района (города областного значения) | 32 060 |</w:t>
      </w:r>
    </w:p>
    <w:p>
      <w:r>
        <w:t xml:space="preserve">|  |  |  | 099 | Реализация мер по оказанию социальной поддержки специалистов | 32 060 |</w:t>
      </w:r>
    </w:p>
    <w:p>
      <w:r>
        <w:t xml:space="preserve">| 11 |  |  |  | Промышленность, архитектурная, градостроительная и строительная деятельность | 29 389 |</w:t>
      </w:r>
    </w:p>
    <w:p>
      <w:r>
        <w:t xml:space="preserve">|  | 2 |  |  | Архитектурная, градостроительная и строительная деятельность | 29 389 |</w:t>
      </w:r>
    </w:p>
    <w:p>
      <w:r>
        <w:t xml:space="preserve">|  |  | 467 |  | Отдел строительства района (города областного значения) | 13 410 |</w:t>
      </w:r>
    </w:p>
    <w:p>
      <w:r>
        <w:t xml:space="preserve">|  |  |  | 001 | Услуги по реализации государственной политики на местном уровне в области строительства | 13 410 |</w:t>
      </w:r>
    </w:p>
    <w:p>
      <w:r>
        <w:t xml:space="preserve">|  |  | 468 |  | Отдел архитектуры и градостроительства района (города областного значения) | 15 979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15 979 |</w:t>
      </w:r>
    </w:p>
    <w:p>
      <w:r>
        <w:t xml:space="preserve">| 12 |  |  |  | Транспорт и коммуникации | 528 864 |</w:t>
      </w:r>
    </w:p>
    <w:p>
      <w:r>
        <w:t xml:space="preserve">|  | 1 |  |  | Автомобильный транспорт | 519 930 |</w:t>
      </w:r>
    </w:p>
    <w:p>
      <w:r>
        <w:t xml:space="preserve">|  |  | 485 |  | Отдел пассажирского транспорта и автомобильных дорог района (города областного значения) | 519 930 |</w:t>
      </w:r>
    </w:p>
    <w:p>
      <w:r>
        <w:t xml:space="preserve">|  |  |  | 023 | Обеспечение функционирования автомобильных дорог | 114 931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404 999 |</w:t>
      </w:r>
    </w:p>
    <w:p>
      <w:r>
        <w:t xml:space="preserve">|  | 9 |  |  | Прочие услуги в сфере транспорта и коммуникаций | 8 934 |</w:t>
      </w:r>
    </w:p>
    <w:p>
      <w:r>
        <w:t xml:space="preserve">|  |  | 485 |  | Отдел пассажирского транспорта и автомобильных дорог района (города областного значения) | 8 934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8 934 |</w:t>
      </w:r>
    </w:p>
    <w:p>
      <w:r>
        <w:t xml:space="preserve">| 13 |  |  |  | Прочие | 78 736 |</w:t>
      </w:r>
    </w:p>
    <w:p>
      <w:r>
        <w:t xml:space="preserve">|  | 3 |  |  | Поддержка предпринимательской деятельности и защита конкуренции | 11 060 |</w:t>
      </w:r>
    </w:p>
    <w:p>
      <w:r>
        <w:t xml:space="preserve">|  |  | 469 |  | Отдел предпринимательства района (города областного значения) | 11 060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11 060 |</w:t>
      </w:r>
    </w:p>
    <w:p>
      <w:r>
        <w:t xml:space="preserve">|  | 9 |  |  | Прочие | 67 676 |</w:t>
      </w:r>
    </w:p>
    <w:p>
      <w:r>
        <w:t xml:space="preserve">|  |  | 452 |  | Отдел финансов района (города областного значения) | 67 676 |</w:t>
      </w:r>
    </w:p>
    <w:p>
      <w:r>
        <w:t xml:space="preserve">|  |  |  | 012 | Резерв местного исполнительного органа района (города областного значения) | 67 676 |</w:t>
      </w:r>
    </w:p>
    <w:p>
      <w:r>
        <w:t xml:space="preserve">| 15 |  |  |  | Трансферты | 150 880 |</w:t>
      </w:r>
    </w:p>
    <w:p>
      <w:r>
        <w:t xml:space="preserve">|  | 1 |  |  | Трансферты | 150 880 |</w:t>
      </w:r>
    </w:p>
    <w:p>
      <w:r>
        <w:t xml:space="preserve">|  |  | 452 |  | Отдел финансов района (города областного значения) | 150 880 |</w:t>
      </w:r>
    </w:p>
    <w:p>
      <w:r>
        <w:t xml:space="preserve">|  |  |  | 038 | Субвенции | 150 880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 | 3. Чистое бюджетное кредитование | 60 989 |</w:t>
      </w:r>
    </w:p>
    <w:p>
      <w:r>
        <w:t xml:space="preserve">|  |  |  |  | Бюджетные кредиты | 93 918 |</w:t>
      </w:r>
    </w:p>
    <w:p>
      <w:r>
        <w:t xml:space="preserve">| 06 |  |  |  | Социальная помощь и социальное обеспечение | 4 000 |</w:t>
      </w:r>
    </w:p>
    <w:p>
      <w:r>
        <w:t xml:space="preserve">|  | 9 |  |  | Прочие услуги в области социальной помощи и социального обеспечения | 4 000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4 000 |</w:t>
      </w:r>
    </w:p>
    <w:p>
      <w:r>
        <w:t xml:space="preserve">|  |  |  | 095 | Бюджетные кредиты для предоставления жилищных сертификатов как социальная поддержка | 4 000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89 918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89 918 |</w:t>
      </w:r>
    </w:p>
    <w:p>
      <w:r>
        <w:t xml:space="preserve">|  |  | 453 |  | Отдел экономики и бюджетного планирования района (города областного значения) | 89 918 |</w:t>
      </w:r>
    </w:p>
    <w:p>
      <w:r>
        <w:t xml:space="preserve">|  |  |  | 006 | Бюджетные кредиты для реализации мер социальной поддержки специалистов | 89 918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32 929 |</w:t>
      </w:r>
    </w:p>
    <w:p>
      <w:r>
        <w:t xml:space="preserve">|  | 01 |  | Погашение бюджетных кредитов | 32 929 |</w:t>
      </w:r>
    </w:p>
    <w:p>
      <w:r>
        <w:t xml:space="preserve">|  |  | 1 | Погашение бюджетных кредитов, выданных из государственного бюджета | 32 929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5. Дефицит (профицит) бюджета | -60 989 |</w:t>
      </w:r>
    </w:p>
    <w:p>
      <w:r>
        <w:t xml:space="preserve">|  |  |  | 6. Финансирование дефицита (использование профицита) бюджета | 60 989 |</w:t>
      </w:r>
    </w:p>
    <w:p>
      <w:r>
        <w:t xml:space="preserve">| 7 |  |  | Поступления займов | 93 918 |</w:t>
      </w:r>
    </w:p>
    <w:p>
      <w:r>
        <w:t xml:space="preserve">|  | 01 |  | Внутренние государственные займы | 93 918 |</w:t>
      </w:r>
    </w:p>
    <w:p>
      <w:r>
        <w:t xml:space="preserve">|  |  | 2 | Договоры займа | 93 918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32 929 |</w:t>
      </w:r>
    </w:p>
    <w:p>
      <w:r>
        <w:t xml:space="preserve">|  | 1 |  |  | Погашение займов | 32 929 |</w:t>
      </w:r>
    </w:p>
    <w:p>
      <w:r>
        <w:t xml:space="preserve">|  |  | 452 |  | Отдел финансов района (города областного значения) | 32 929 |</w:t>
      </w:r>
    </w:p>
    <w:p>
      <w:r>
        <w:t xml:space="preserve">|  |  |  | 008 | Погашение долга местного исполнительного органа перед вышестоящим бюджетом | 32 929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