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маслихата Коксуского района от 3 марта 2017 года № 14-10 "Об утверждении Правил выдачи служебного удостоверения аппарата маслихата Коксуского района и его описания"</w:t>
      </w:r>
    </w:p>
    <w:p>
      <w:r>
        <w:t xml:space="preserve">Решение. Маслихат Коксуского района (передан в область Жетісу). от 24.07.2020. № 145226. редакция от 24.07.2020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от 6 апреля 2016 года "О правовых актах", маслихат Коксуского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маслихата Коксуского района "Об утверждении Правил выдачи служебного удостоверения аппарата маслихата Коксуского района и его описания" от 3 марта 2017 года № 14-10 (зарегистрирован в Реестре государственной регистрации нормативных правовых актов № 4179 , опубликован 28 апреля 2017 года в эталонном контрольном банке нормативных правовых актов Республики Казахстан).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маслихата Коксуского района Кожабергенова Айдара Кожабековича.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со дня его первого официального опубликования.</w:t>
      </w:r>
    </w:p>
    <w:p>
      <w:r>
        <w:t xml:space="preserve">| Председатель сессии маслихата |  |</w:t>
      </w:r>
    </w:p>
    <w:p>
      <w:r>
        <w:t xml:space="preserve">|---|---|</w:t>
      </w:r>
    </w:p>
    <w:p>
      <w:r>
        <w:t xml:space="preserve">| Коксуского района | О. Нуртаев |</w:t>
      </w:r>
    </w:p>
    <w:p>
      <w:r>
        <w:t xml:space="preserve">| Секретарь маслихата |  |</w:t>
      </w:r>
    </w:p>
    <w:p>
      <w:r>
        <w:t xml:space="preserve">| Коксуского района | А. Досымбеков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