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"О признании утратившим силу решения Аккольского районного маслихатаот 26 февраля 2019 года № С 36-2 "Об определении порядка и размера оказания жилищной помощи малообеспеченным семьям (гражданам) проживающим в Аккольском районе"</w:t>
      </w:r>
    </w:p>
    <w:p>
      <w:r>
        <w:t xml:space="preserve">Решение. Маслихат Аккольского района. от 18.05.2020. № 143049. редакция от 18.05.2020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от 23 января 2001 года "О местном государственном управлении и самоуправлении в Республики Казахстан", статьей 27 Закона Республики Казахстан от 6 апреля 2016 года "О правовых актах", 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Аккольского районного маслихата от 26 февраля 2019 года № С 36-2 "Об определении порядка и размера оказания жилищной помощи малообеспеченным семьям (гражданам) проживающим в Аккольском районе" (зарегистрировано в Реестре государственной регистрации нормативных правовых актов № 7079, опубликовано в эталонном контрольном банке нормативных правовых актов Республики Казахстан в электронном виде 13 марта 2019 года).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действие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Председатель сессии Аккольского районного маслихата | А.Мананбаева |</w:t>
      </w:r>
    </w:p>
    <w:p>
      <w:r>
        <w:t xml:space="preserve">|---|---|</w:t>
      </w:r>
    </w:p>
    <w:p>
      <w:r>
        <w:t xml:space="preserve">| Секретарь Аккольского районного маслихата | Д.Салыбекова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Аккольского района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