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маслихата от 13 декабря 2016 года № 64 "Об утверждении норм образования и накопления коммунальных отходов по Мендыкаринскому району"</w:t>
      </w:r>
    </w:p>
    <w:p>
      <w:r>
        <w:t xml:space="preserve">Решение. Маслихат Мендыкаринского района. от 01.10.2019. № 135072. редакция от 01.10.2019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6 апреля 2016 года "О правовых актах" Мендыкаринский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маслихата "Об утверждении норм образования и накопления коммунальных отходов по Мендыкаринскому району" от 13 декабря 2016 года № 64 (опубликовано 23 января 2017 года в Эталонном контрольном банке нормативных правовых актов Республики Казахстан, зарегистрировано в Реестре государственной регистрации нормативных правовых актов за № 6798).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сессии, исполняющий обязанности |  |</w:t>
      </w:r>
    </w:p>
    <w:p>
      <w:r>
        <w:t xml:space="preserve">|---|---|</w:t>
      </w:r>
    </w:p>
    <w:p>
      <w:r>
        <w:t xml:space="preserve">| секретаря районного маслихата | В. Кожуховская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