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переулка</w:t>
      </w:r>
    </w:p>
    <w:p>
      <w:r>
        <w:t xml:space="preserve">Решение. Аким сельского округа Шаган. от 21.11.2019. № 136552. редакция от 21.11.2019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от 8 декабря 1993 года "Об административно-территориальном устройстве в Республики Казахстан" и заключением Областной ономастической комиссии от 19 сентября 2019 года №1, аким сельского округа Шаган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переулок Есет би села Шаган именем "Тұрсын Мұхамеджанов".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первого официального опубликования.</w:t>
      </w:r>
    </w:p>
    <w:p>
      <w:r>
        <w:t xml:space="preserve">| Аким | У. Абдраманова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