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</w:t>
      </w:r>
    </w:p>
    <w:p>
      <w:r>
        <w:t xml:space="preserve">Решение. Аким сельского округа Алга. от 08.11.2019. № 136094. редакция от 08.11.2019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 и заключением Областной ономастической комиссии №1 от 19 сентября 2019 года аким сельского округа Алга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следующие улицы села У.Туктибаева сельского округа Алга:</w:t>
      </w:r>
    </w:p>
    <w:p>
      <w:pPr>
        <w:pStyle w:val="Heading2"/>
      </w:pPr>
      <w:r>
        <w:t xml:space="preserve">Подпункт 1</w:t>
      </w:r>
    </w:p>
    <w:p>
      <w:r>
        <w:t xml:space="preserve">1) улицу "Құрылыс" именем "Ақайдар Аймағамбетов";</w:t>
      </w:r>
    </w:p>
    <w:p>
      <w:pPr>
        <w:pStyle w:val="Heading2"/>
      </w:pPr>
      <w:r>
        <w:t xml:space="preserve">Подпункт 2</w:t>
      </w:r>
    </w:p>
    <w:p>
      <w:r>
        <w:t xml:space="preserve">2) улицу "Алға" именем "Әбсұлтан Жасақбаев".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со дня первого официального опубликования.</w:t>
      </w:r>
    </w:p>
    <w:p>
      <w:r>
        <w:t xml:space="preserve">| Должность | ФИО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