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в селах Космос, Базаркелды Жанашарского сельского округа</w:t>
      </w:r>
    </w:p>
    <w:p>
      <w:r>
        <w:t xml:space="preserve">Решение. Аким Жанашарского сельского округа. от 07.10.2019. № 135354. редакция от 07.10.2019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административно-территориальном устройстве Республики Казахстан", с учетом мнения населения Жанашарского сельского округа и на основании заключения ономастической комиссии Алматинской области от 26 июня 2018 года, аким Жанашарского сельского округа, Енбекшиказахского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следующие улицы Жанашарского сельского округа:</w:t>
      </w:r>
    </w:p>
    <w:p>
      <w:pPr>
        <w:pStyle w:val="Heading2"/>
      </w:pPr>
      <w:r>
        <w:t xml:space="preserve">Подпункт 1</w:t>
      </w:r>
    </w:p>
    <w:p>
      <w:r>
        <w:t xml:space="preserve">1) улицу "Ленина" в улицу "Тауелсиздык", улицу "Школьная" в улицу "Жастар", улицу "Северная" в улицу "Желтоксан", улицу "Южная" в улицу "Жетысу", улицу "Октябрьская" в улицу "Алатау", улицу "Мира" в улицу "Бейбитшилик", улицу "Первомайская" в улицу "Биринши мамыр", улицу "Новосельская" в улицу "Шанырак", улицу "Набережная" в улицу "Кольди", расположенных в селе Космос;</w:t>
      </w:r>
    </w:p>
    <w:p>
      <w:pPr>
        <w:pStyle w:val="Heading2"/>
      </w:pPr>
      <w:r>
        <w:t xml:space="preserve">Подпункт 2</w:t>
      </w:r>
    </w:p>
    <w:p>
      <w:r>
        <w:t xml:space="preserve">2) улицу "Центральная" в улицу "Достык", улицу "Октябрьская" в улицу "Бирлик", улицу "Новосельская" в улицу "Женис", расположенных в селе Базаркелды.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Жанашарского сельского округа | Ж. Кураметов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