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от 10 ноября 2008 года № 27 "Көшелерге атау беру туралы"</w:t>
      </w:r>
    </w:p>
    <w:p>
      <w:r>
        <w:t xml:space="preserve">Решение. Акимат Ушкудыкского сельского округа. от 10.11.2015. № 96070. редакция от 10.11.2015</w:t>
      </w:r>
    </w:p>
    <w:p>
      <w:r>
        <w:t xml:space="preserve">В соответствии с Конституционным Законом Республики Казахстан от 3 июля 2013 года «О внесении изменений и дополнений в Конституционный закон Республики Казахстан и в некоторые законодательные акты Республики Казахстан по вопросам исключения противоречий, пробелов, коллизий между нормами права различных законодательных актов и норм, способствующих совершению коррупционных правонарушений», со статьей 35 Закона Республики Казахстан от 23 января 2001 года «О местном государственном управлении и самоуправлении в Республике Казахстан», аким Ушкудыкского сельского округа РЕШИЛ:</w:t>
      </w:r>
    </w:p>
    <w:p>
      <w:pPr>
        <w:pStyle w:val="Heading2"/>
      </w:pPr>
      <w:r>
        <w:t xml:space="preserve">1</w:t>
      </w:r>
    </w:p>
    <w:p>
      <w:r>
        <w:t xml:space="preserve">1. Внести в решение Ушкудыкского сельского округа на государственном языке от 10 ноября 2008 года № 27 «Көшелерге атау беру туралы» (зарегистрированное в Реестре государственной регистрации нормативных правовых актов за № 3-3-63, опубликованное 17 февраля 2009 года в районной газете «Жұлдыз-Звезда» следующие изменения:</w:t>
      </w:r>
    </w:p>
    <w:p>
      <w:r>
        <w:t xml:space="preserve">в реквизитах и по всему тексту указанного решения на государственном языке слово «селолық» заменить словом «ауылдық»;</w:t>
      </w:r>
    </w:p>
    <w:p>
      <w:r>
        <w:t xml:space="preserve">в преамбуле решения на государственном языке слова «Қазақстан Республикасы Үкіметінің 2005 жылғы 21 қаңтардағы № 45 «Қазақстан Республикасындағы мемлекеттік ономастикалық жұмыс тұжырымдамасы туралы» қаулысына» исключить.</w:t>
      </w:r>
    </w:p>
    <w:p>
      <w:pPr>
        <w:pStyle w:val="Heading2"/>
      </w:pPr>
      <w:r>
        <w:t xml:space="preserve">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Аким Ушкудыкского сельского округа</w:t>
      </w:r>
    </w:p>
    <w:p>
      <w:r>
        <w:t xml:space="preserve">М. Жармуханов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