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дополнения в постановление Правительства Республики Казахстан от 28 октября 2004 года № 1118 "Вопросы Министерства иностранных дел Республики Казахстан"</w:t>
      </w:r>
    </w:p>
    <w:p>
      <w:r>
        <w:t xml:space="preserve">Дополнения,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28.02.2024. № 193842. редакция от 28.02.2024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25.03.2024.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28 октября 2004 года № 1118 "Вопросы Министерства иностранных дел Республики Казахстан" следующее дополнение:</w:t>
      </w:r>
    </w:p>
    <w:p>
      <w:r>
        <w:t xml:space="preserve">в Положении о Министерстве иностранных дел Республики Казахстан, утвержденном указанным постановлением:</w:t>
      </w:r>
    </w:p>
    <w:p>
      <w:r>
        <w:t xml:space="preserve">пункт 15 дополнить подпунктом 37-1) следующего содержания:</w:t>
      </w:r>
    </w:p>
    <w:p>
      <w:r>
        <w:t xml:space="preserve">""37-1) содействие Экспортно-кредитному агентству Казахстана, его зарубежным представителям и представительствам в продвижении отечественных несырьевых товаров (работ, услуг) на внешние рынки;".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 25 марта 2024 года и подлежит официальному опубликованию.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