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в постановление Правительства Республики Казахстан от 28 декабря 2015 года № 1095 "Об утверждении перечня видов деятельности, осуществляемых государственными предприятиями,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09.08.2023. № 184837. редакция от 09.08.2023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28 декабря 2015 года № 1095 "Об утверждении перечня видов деятельности, осуществляемых государственными предприятиями,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лицами" следующие дополнения:</w:t>
      </w:r>
    </w:p>
    <w:p>
      <w:r>
        <w:t xml:space="preserve">в перечне видов деятельности, осуществляемых государственными предприятиями,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лицами, утвержденном указанным постановлением:</w:t>
      </w:r>
    </w:p>
    <w:p>
      <w:r>
        <w:t xml:space="preserve">раздел "1. Виды деятельности, осуществляемые государственными предприятиями, находящимися в республиканской собственности":</w:t>
      </w:r>
    </w:p>
    <w:p>
      <w:r>
        <w:t xml:space="preserve">дополнить строками, порядковые номера 35-1 и 35-2, следующего содержания:</w:t>
      </w:r>
    </w:p>
    <w:p>
      <w:r>
        <w:t xml:space="preserve">"</w:t>
      </w:r>
    </w:p>
    <w:p>
      <w:r>
        <w:t xml:space="preserve">| 35-1 *** | Деятельность воздушного транспорта, не подчиняющегося расписанию | 51102 |</w:t>
      </w:r>
    </w:p>
    <w:p>
      <w:r>
        <w:t xml:space="preserve">|---|---|---|</w:t>
      </w:r>
    </w:p>
    <w:p>
      <w:r>
        <w:t xml:space="preserve">| 35-2 *** | Деятельность грузового воздушного транспорта, не подчиняющегося расписанию | 51212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примечание дополнить абзацем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*** деятельность, указанная в пунктах 35-1 и 35-2 раздела 1, ограничивается деятельностью республиканского государственного предприятия на праве хозяйственного ведения "Государственная авиакомпания "Беркут" Управления делами Президента Республики Казахстан.".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