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Асанове Ж.К., Баймаганбетове С.Н., Смагулове Н.Р.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27.06.2003. № 626. редакция от 27.06.2003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 Назначить в Министерство юстиции Республики Казахстан:</w:t>
      </w:r>
    </w:p>
    <w:p>
      <w:pPr>
        <w:pStyle w:val="Heading2"/>
      </w:pPr>
      <w:r>
        <w:t xml:space="preserve">Текст</w:t>
      </w:r>
    </w:p>
    <w:p>
      <w:r>
        <w:t xml:space="preserve">Асанова Жакипа Кажмановича          -    вице-министром;</w:t>
      </w:r>
    </w:p>
    <w:p>
      <w:pPr>
        <w:pStyle w:val="Heading2"/>
      </w:pPr>
      <w:r>
        <w:t xml:space="preserve">Текст</w:t>
      </w:r>
    </w:p>
    <w:p>
      <w:r>
        <w:t xml:space="preserve">Баймаганбетова Серика Нуртаевича    -    вице-министром;</w:t>
      </w:r>
    </w:p>
    <w:p>
      <w:pPr>
        <w:pStyle w:val="Heading2"/>
      </w:pPr>
      <w:r>
        <w:t xml:space="preserve">Текст</w:t>
      </w:r>
    </w:p>
    <w:p>
      <w:r>
        <w:t xml:space="preserve">Смагулова                           -    председателем Комитета Нурлана Рахманбергеновича                уголовно-исполнительной системы.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