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26.06.2003. № 612. редакция от 26.06.2003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12 декабря 2002 года "О республиканском бюджете на 2003 год", постановлением Правительства Республики Казахстан от 18 сентября 1999 года N 1408 "Об утверждении Правил использования средств резерва Правительства Республики Казахстан" и во исполнение судебных решений, вынесенных в порядке гражданского судопроизводства о возмещении материального и морального ущерба,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Министерству юстиции Республики Казахстан из резерва Правительства Республики Казахстан, предусмотренного в республиканском бюджете на 2003 год на погашение обязательств Правительства Республики Казахстан, центральных государственных органов и их территориальных подразделений по решениям судов, 7697212,05 тенге (семь миллионов шестьсот девяносто семь тысяч двести двенадцать тенге пять тиын) для исполнения судебных решений согласно приложению.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осуществить контроль за целевым использованием выделенных средств.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26 июня 2003 года N 612</w:t>
      </w:r>
    </w:p>
    <w:p>
      <w:pPr>
        <w:pStyle w:val="Heading2"/>
      </w:pPr>
      <w:r>
        <w:t xml:space="preserve">Глава Перечень судебных решений по гражданским делам, подлежащих исполнению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 !   Наименование   !    Ф.И.О.     ! Сумма за   ! Госпошлина п/п! судебного органа !    истца      ! вычетом    ! (тенге) ! и дата решения   !               ! госпошлины ! !                  !               ! (тенге)    ! -------------------------------------------------------------------- 1 !        2         !       3       !      4     !       5 -------------------------------------------------------------------- 1  Решение             Жарикова Н.А.     100 000        888 Семипалатинского городского суда от 15.08.2001 г. Постановление надзорной коллегии Восточно- Казахстанского областного суда от 07.02.2002 г. 2  Решение суда        Нургалиев К.Х.    120 000         - г. Петропавловска Северо- Казахстанской области от 12.09.2001 г. 3  Решение суда        Лободрыга М.Д.    168 334         - г. Петропавловска Северо- Казахстанской области от 27.11.2001 г. 4  Постановление       Ескулова М.Д.     22 680          - Северо- Казахстанского областного суда от 01.02.2002 г. 5  Постановление       Тажибаев К.М.     103 200         - Северо- Казахстанского областного суда от 25.06.2002 г. 6  Решение             Дремин А.А.       724 831         - Алмалинского районного суда города Алматы от 21.07.2000 г. Постановление Ауэзовского районного суда города Алматы от 07.05.2002 г. 7  Решение             Адамов М.К.       3 087 500       - Усть- Каменогорского городского суда от 18.09.2001 г. 8  Решение             Трофимов Н.Ф.        71 775       - Усть- Каменогорского городского суда от 18.09.2001 г. Определение судебной коллегии по гражданским делам Восточно- Казахстанской области от 30.10.2000 г. Определение Усть- Каменогорского городского суда от 10.08.2001 г. 9  Решение суда        ТОО "Алком"       378 000         - г. Петропавловска от 17.08.2001 г. 10  Решение суда        Усольцев С.Н.     600 084         - г. Петропавловска от 19.04.2002 г. 11  Решение             Ерекешов О.       155 859         - Кызылординского городского суда от 18.07.2000 г. 12  Решение суда        Сагиев А.Н.       564 845,05      - г. Петропавловска от 03.09.1999 г. 13  Решение             Чудабаева Н.А.    534 336         - Талдыкурганского городского суда Алматинской области от 25.01.2002 г. 14  Решение суда        Жандагулов Б.А.   100 000         - г. Петропавловска   ТОО "Аль-Фараби" от 05.05.2001 г. 15  Решение суда        Резник С.А.       314 880         - Мамлютского района Северо- Казахстанской области от 16.09.2002 г. 16  Постановление       Камалатдин А.     150 000         - Кызылординского областного суда от 27.02.2002 г. 17. Постановление       Исаев А.          500 000         - Кызылординского областного суда от 25.07.2002 г. -------------------------------------------------------------------- Итого                               7 696 324,05      888 Общая сумма                                    7 697 212,05 --------------------------------------------------------------------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