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Кабинета Министров Республики Казахстан от 6 февраля 1995 года N 119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26.06.2000. № 951. редакция от 26.06.2000</w:t>
      </w:r>
    </w:p>
    <w:p>
      <w:pPr>
        <w:pStyle w:val="Heading2"/>
      </w:pPr>
      <w:r>
        <w:t xml:space="preserve">Текст</w:t>
      </w:r>
    </w:p>
    <w:p>
      <w:r>
        <w:t xml:space="preserve">В связи со структурными и кадровыми перестановками в органах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управления Правительство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Кабинета Министров Республики Казахстан от</w:t>
      </w:r>
    </w:p>
    <w:p>
      <w:r>
        <w:t xml:space="preserve">6 февраля 1995 года N 119</w:t>
      </w:r>
    </w:p>
    <w:p>
      <w:r>
        <w:t xml:space="preserve">P950119_</w:t>
      </w:r>
    </w:p>
    <w:p>
      <w:r>
        <w:t xml:space="preserve">"О Правительственной комиссии по</w:t>
      </w:r>
    </w:p>
    <w:p>
      <w:r>
        <w:t xml:space="preserve">ликвидации стратегических наступательных вооружений на территории</w:t>
      </w:r>
    </w:p>
    <w:p>
      <w:r>
        <w:t xml:space="preserve">Республики Казахстан" следующие изменения:</w:t>
      </w:r>
    </w:p>
    <w:p>
      <w:r>
        <w:t xml:space="preserve">ввести в состав указанной комиссии:</w:t>
      </w:r>
    </w:p>
    <w:p>
      <w:r>
        <w:t xml:space="preserve">Школьника              - Министра энергетики, индустрии и торговли</w:t>
      </w:r>
    </w:p>
    <w:p>
      <w:r>
        <w:t xml:space="preserve">Владимира Сергеевича     Республики Казахстан, председателем</w:t>
      </w:r>
    </w:p>
    <w:p>
      <w:r>
        <w:t xml:space="preserve">Байгарина              - Председателя Комитета по оборонной</w:t>
      </w:r>
    </w:p>
    <w:p>
      <w:r>
        <w:t xml:space="preserve">Бекбулата Абдыгалиевича  промышленности Министерства энергетики,</w:t>
      </w:r>
    </w:p>
    <w:p>
      <w:r>
        <w:t xml:space="preserve">индустрии и торговли Республики Казахстан,</w:t>
      </w:r>
    </w:p>
    <w:p>
      <w:r>
        <w:t xml:space="preserve">заместителем председателя</w:t>
      </w:r>
    </w:p>
    <w:p>
      <w:r>
        <w:t xml:space="preserve">членами комиссии :</w:t>
      </w:r>
    </w:p>
    <w:p>
      <w:r>
        <w:t xml:space="preserve">Жамишева               - первого вице-Министра финансов Республики</w:t>
      </w:r>
    </w:p>
    <w:p>
      <w:r>
        <w:t xml:space="preserve">Болата Бидахметовича     Казахстан</w:t>
      </w:r>
    </w:p>
    <w:p>
      <w:r>
        <w:t xml:space="preserve">Абусеитова             - вице-Министра иностранных дел Республики</w:t>
      </w:r>
    </w:p>
    <w:p>
      <w:r>
        <w:t xml:space="preserve">Кайрата Хуатовича        Казахстан</w:t>
      </w:r>
    </w:p>
    <w:p>
      <w:r>
        <w:t xml:space="preserve">Андрющенко             - вице-Министра экономики Республики</w:t>
      </w:r>
    </w:p>
    <w:p>
      <w:r>
        <w:t xml:space="preserve">Александра Ивановича     Казахстан</w:t>
      </w:r>
    </w:p>
    <w:p>
      <w:r>
        <w:t xml:space="preserve">Галишева               - начальника управления Комитета</w:t>
      </w:r>
    </w:p>
    <w:p>
      <w:r>
        <w:t xml:space="preserve">Артура Хисметовича       национальной безопасности Республики</w:t>
      </w:r>
    </w:p>
    <w:p>
      <w:r>
        <w:t xml:space="preserve">Казахстан (по согласованию)</w:t>
      </w:r>
    </w:p>
    <w:p>
      <w:r>
        <w:t xml:space="preserve">Елеушева               - заместителя директора Департамента</w:t>
      </w:r>
    </w:p>
    <w:p>
      <w:r>
        <w:t xml:space="preserve">Бек-Булата Садуахасовича госэкспертизы и мониторинга окружающей</w:t>
      </w:r>
    </w:p>
    <w:p>
      <w:r>
        <w:t xml:space="preserve">среды Министерства природных ресурсов</w:t>
      </w:r>
    </w:p>
    <w:p>
      <w:r>
        <w:t xml:space="preserve">и охраны окружающей среды Республики</w:t>
      </w:r>
    </w:p>
    <w:p>
      <w:r>
        <w:t xml:space="preserve">Казахстан</w:t>
      </w:r>
    </w:p>
    <w:p>
      <w:r>
        <w:t xml:space="preserve">Ишпанова               - начальника Центра по контролю за</w:t>
      </w:r>
    </w:p>
    <w:p>
      <w:r>
        <w:t xml:space="preserve">Алшагира Нугметовича     сокращением вооружений и обеспечению</w:t>
      </w:r>
    </w:p>
    <w:p>
      <w:r>
        <w:t xml:space="preserve">инспекционной деятельности при Министерстве</w:t>
      </w:r>
    </w:p>
    <w:p>
      <w:r>
        <w:t xml:space="preserve">обороны Республики Казахстан</w:t>
      </w:r>
    </w:p>
    <w:p>
      <w:r>
        <w:t xml:space="preserve">Дузбаеву               - заместителя Председателя Комитета</w:t>
      </w:r>
    </w:p>
    <w:p>
      <w:r>
        <w:t xml:space="preserve">Мейрамкуль Алтынбековну  государственного имущества и приватизации</w:t>
      </w:r>
    </w:p>
    <w:p>
      <w:r>
        <w:t xml:space="preserve">Министерства финансов Республики Казахстан</w:t>
      </w:r>
    </w:p>
    <w:p>
      <w:r>
        <w:t xml:space="preserve">Муртазаева             - заместителя акима Акмолинской области</w:t>
      </w:r>
    </w:p>
    <w:p>
      <w:r>
        <w:t xml:space="preserve">Мурата Арзаевича</w:t>
      </w:r>
    </w:p>
    <w:p>
      <w:r>
        <w:t xml:space="preserve">Нургисаева             - акима Кызылординской области;</w:t>
      </w:r>
    </w:p>
    <w:p>
      <w:r>
        <w:t xml:space="preserve">Серикбая Урикбаевича</w:t>
      </w:r>
    </w:p>
    <w:p>
      <w:r>
        <w:t xml:space="preserve">вывести из указанного состава:</w:t>
      </w:r>
    </w:p>
    <w:p>
      <w:r>
        <w:t xml:space="preserve">Кажибаева А.К., Мукашева Ж.Д., Елеукенова Д.Ш., Мендыгалиева А.А.,</w:t>
      </w:r>
    </w:p>
    <w:p>
      <w:r>
        <w:t xml:space="preserve">Керемкулова В.А., Тилебалдинова Р.Т., Сарабекову Т.С., Алпысбекова К.М.,</w:t>
      </w:r>
    </w:p>
    <w:p>
      <w:r>
        <w:t xml:space="preserve">Сапарбаева Б.М., Саркытбаева М.К., Амрина Г.К.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Цай Л.Г.)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