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размера платы за пользование жилищами из государственного жилищного фонда города Сарани, расположенными по адресам: город Сарань, микрорайон 3, дом 2, город Сарань, микрорайон 3, дом 23, город Сарань, микрорайон Химик, дом 97, город Сарань, микрорайон Химик, дом 98</w:t>
      </w:r>
    </w:p>
    <w:p>
      <w:r>
        <w:t xml:space="preserve">Постановление. Акимат г. Сарани. от 19.02.2026. № 222840. редакция от 19.02.2026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статьи 97 Закона Республики Казахстан "О жилищных отношениях", статьей 31 , 37 Закона Республики Казахстан "О местном государственном управлении и самоуправлении в Республике Казахстан", приказом Председателя Агентства Республики Казахстан по делам строительства и жилищно-коммунального хозяйства от 26 августа 2011 года № 306 "Об утверждении Методики расчета размера платы за пользование жилищем из государственного жилищного фонда", акимат города Сарани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размер платы за пользование жилищами из государственного жилищного фонда города Сарани, расположенными по адресам: город Сарань, микрорайон 3, дом 2, город Сарань, микрорайон 3, дом 23, город Сарань, микрорайон Химик, дом 97, город Сарань, микрорайон Химик, дом 98,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города Сарани.</w:t>
      </w:r>
    </w:p>
    <w:p>
      <w:r>
        <w:t xml:space="preserve">| Аким города Сарани | Д. Бұлқайыр |</w:t>
      </w:r>
    </w:p>
    <w:p>
      <w:r>
        <w:t xml:space="preserve">|---|---|</w:t>
      </w:r>
    </w:p>
    <w:p>
      <w:r>
        <w:t xml:space="preserve">|  | Приложение 1 к постановлению акимата города Сарани от "19" февраля 2026 года № 13/01 |</w:t>
      </w:r>
    </w:p>
    <w:p>
      <w:r>
        <w:t xml:space="preserve">|---|---|</w:t>
      </w:r>
    </w:p>
    <w:p>
      <w:pPr>
        <w:pStyle w:val="Heading2"/>
      </w:pPr>
      <w:r>
        <w:t xml:space="preserve">Глава Размер ежемесячной платы за один квадратный метр за пользование жилищами из государственного жилищного фонда города Сарани, расположенными по адресам: город Сарань, микрорайон 3, дом 2, город Сарань, микрорайон 3, дом 23, город Сарань, микрорайон Химик, дом 97, город Сарань, микрорайон Химик, дом 98</w:t>
      </w:r>
    </w:p>
    <w:p>
      <w:r>
        <w:t xml:space="preserve">| № п/п | Адрес | Размер платы за один квадратный метр в месяц (тенге) |</w:t>
      </w:r>
    </w:p>
    <w:p>
      <w:r>
        <w:t xml:space="preserve">|---|---|---|</w:t>
      </w:r>
    </w:p>
    <w:p>
      <w:r>
        <w:t xml:space="preserve">| 1 | город Сарань, микрорайон 3, дом 2, квартиры: 29, 30 | 228,7 |</w:t>
      </w:r>
    </w:p>
    <w:p>
      <w:r>
        <w:t xml:space="preserve">| 2 | город Сарань, микрорайон 3, дом 23, квартиры: 6, 9, 12, 15, 19, 21, 24, 27, 30 | 229,6 |</w:t>
      </w:r>
    </w:p>
    <w:p>
      <w:r>
        <w:t xml:space="preserve">| 3 | город Сарань, микрорайон Химик, дом 97, квартира: 8 | 240,3 |</w:t>
      </w:r>
    </w:p>
    <w:p>
      <w:r>
        <w:t xml:space="preserve">| 4 | город Сарань, микрорайон Химик, дом 98, квартира: 13 | 231,9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