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найменовании и переименовании улиц в селах Жарсуат, Курылыс Жарсуатского сельского округа</w:t>
      </w:r>
    </w:p>
    <w:p>
      <w:r>
        <w:t xml:space="preserve">Решение. Аким Жарсуатского сельского округа. от 22.09.2025. № 215003. редакция от 22.09.2025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"Об административно-территориальном устройстве Республики Казахстан", на основании заключения областной ономастической комиссии от 20 августа 2025 года и с учетом мнения населения села Жарсуат, Курылыс РЕШИЛ:</w:t>
      </w:r>
    </w:p>
    <w:p>
      <w:pPr>
        <w:pStyle w:val="Heading2"/>
      </w:pPr>
      <w:r>
        <w:t xml:space="preserve">Пункт 1</w:t>
      </w:r>
    </w:p>
    <w:p>
      <w:r>
        <w:t xml:space="preserve">1. Безымянным улицам села Жарсуат Жарсуатского сельского округа Индерского района присвоить следующие наименования:</w:t>
      </w:r>
    </w:p>
    <w:p>
      <w:pPr>
        <w:pStyle w:val="Heading2"/>
      </w:pPr>
      <w:r>
        <w:t xml:space="preserve">Подпункт 1</w:t>
      </w:r>
    </w:p>
    <w:p>
      <w:r>
        <w:t xml:space="preserve">1) новой улице № 1 в селе Жарсуат - имя "Хамза Нысангалиев";</w:t>
      </w:r>
    </w:p>
    <w:p>
      <w:pPr>
        <w:pStyle w:val="Heading2"/>
      </w:pPr>
      <w:r>
        <w:t xml:space="preserve">Подпункт 2</w:t>
      </w:r>
    </w:p>
    <w:p>
      <w:r>
        <w:t xml:space="preserve">2) новой улице № 3 в селе Жарсуат - имя "Кубаш Мурзин";</w:t>
      </w:r>
    </w:p>
    <w:p>
      <w:pPr>
        <w:pStyle w:val="Heading2"/>
      </w:pPr>
      <w:r>
        <w:t xml:space="preserve">Пункт 2</w:t>
      </w:r>
    </w:p>
    <w:p>
      <w:r>
        <w:t xml:space="preserve">2. Переименовать улицу села Курылыс Жарсуатского сельского округа Индерского района:</w:t>
      </w:r>
    </w:p>
    <w:p>
      <w:r>
        <w:t xml:space="preserve">Улице "Мектеп" - имя "Жумагул Калимаганбетов".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округа | Д. Капашев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