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на земельные участки города Сарани</w:t>
      </w:r>
    </w:p>
    <w:p>
      <w:r>
        <w:t xml:space="preserve">Постановление. Акимат г. Сарани. от 21.10.2025. № 216030. редакция от 21.10.2025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5-1 статьи 18, пунктом 4 статьи 69 Земельного кодекса Республики Казахстан, Законом Республики Казахстан "О местном государственном управлении и самоуправлении в Республике Казахстан", акимат города Сарани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государственному учреждению "Управление энергетики и жилищно-коммунального хозяйства Карагандинской области", сроком на 5 (пять) лет на земельные участки, расположенные на территории города Сарани, общей площадью 92,2000 га, для прокладки:</w:t>
      </w:r>
    </w:p>
    <w:p>
      <w:r>
        <w:t xml:space="preserve">распределительного газопровода среднего давления: протяженность 25,0 км, ширина строительной полосы 4 м, площадью 10,0 га;</w:t>
      </w:r>
    </w:p>
    <w:p>
      <w:r>
        <w:t xml:space="preserve">распределительного газопровода низкого давления: протяженность 205,0 км, ширина строительной полосы 4 м, площадью 82,0 га;</w:t>
      </w:r>
    </w:p>
    <w:p>
      <w:r>
        <w:t xml:space="preserve">шкафного распределительного пункта - 97 единиц, площадью 0,200 га;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земельных отношений города Сарани" принять соответствующие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города Сарани.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города Сарани | Д. Бұлқайыр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