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27 декабря 2022 года № 170 "О районном бюджете Аулиекольского района на 2023-2025 годы"</w:t>
      </w:r>
    </w:p>
    <w:p>
      <w:r>
        <w:t xml:space="preserve">Решение, Изменения. Маслихат Аулиекольского района. от 19.09.2023. № 186390. редакция от 19.09.2023</w:t>
      </w:r>
    </w:p>
    <w:p>
      <w:pPr>
        <w:pStyle w:val="Heading2"/>
      </w:pPr>
      <w:r>
        <w:t xml:space="preserve">Текст</w:t>
      </w:r>
    </w:p>
    <w:p>
      <w:r>
        <w:t xml:space="preserve">Аулиекольский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"О районном бюджете Аулиекольского района на 2023-2025 годы" от 27 декабря 2022 года № 170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 Утвердить районный бюджет Аулиекольского района на 2023-2025 годы согласно приложениям 1,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4 731 698,9 тысячи тенге, в том числе по:</w:t>
      </w:r>
    </w:p>
    <w:p>
      <w:r>
        <w:t xml:space="preserve">налоговым поступлениям – 2 194 892,0 тысячи тенге;</w:t>
      </w:r>
    </w:p>
    <w:p>
      <w:r>
        <w:t xml:space="preserve">неналоговым поступлениям – 30 600,0 тысяч тенге;</w:t>
      </w:r>
    </w:p>
    <w:p>
      <w:r>
        <w:t xml:space="preserve">поступлениям от продажи основного капитала – 6 671,0 тысяча тенге;</w:t>
      </w:r>
    </w:p>
    <w:p>
      <w:r>
        <w:t xml:space="preserve">поступлениям трансфертов – 2 499 535,9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4 848 221,9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94 899,0 тысяч тенге, в том числе:</w:t>
      </w:r>
    </w:p>
    <w:p>
      <w:r>
        <w:t xml:space="preserve">бюджетные кредиты – 181 125,0 тысяч тенге;</w:t>
      </w:r>
    </w:p>
    <w:p>
      <w:r>
        <w:t xml:space="preserve">погашение бюджетных кредитов – 86 226,0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126 744,0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- 338 166,0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338,166,0 тысяч тенге.";</w:t>
      </w:r>
    </w:p>
    <w:p>
      <w:r>
        <w:t xml:space="preserve">приложения 1 , 2 и 3 указанного решения изложить в новой редакции согласно приложениям 1 , 2 и 3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районного маслихата | Д. Койшибаев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19 сентября 2023 года |</w:t>
      </w:r>
    </w:p>
    <w:p>
      <w:r>
        <w:t xml:space="preserve">|  | № 65 |</w:t>
      </w:r>
    </w:p>
    <w:p>
      <w:r>
        <w:t xml:space="preserve">|  | Приложение 2 |</w:t>
      </w:r>
    </w:p>
    <w:p>
      <w:r>
        <w:t xml:space="preserve">|  | к решению маслихата |</w:t>
      </w:r>
    </w:p>
    <w:p>
      <w:r>
        <w:t xml:space="preserve">|  | от 27 декабря 2022 года |</w:t>
      </w:r>
    </w:p>
    <w:p>
      <w:r>
        <w:t xml:space="preserve">|  | № 170 |</w:t>
      </w:r>
    </w:p>
    <w:p>
      <w:pPr>
        <w:pStyle w:val="Heading2"/>
      </w:pPr>
      <w:r>
        <w:t xml:space="preserve">Глава Районный бюджет Аулиекольского района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I. Доходы | 4731698,9 |</w:t>
      </w:r>
    </w:p>
    <w:p>
      <w:r>
        <w:t xml:space="preserve">| 1 |  |  |  | Налоговые поступления | 2194892,0 |</w:t>
      </w:r>
    </w:p>
    <w:p>
      <w:r>
        <w:t xml:space="preserve">|  | 01 |  |  | Подоходный налог | 1060865,0 |</w:t>
      </w:r>
    </w:p>
    <w:p>
      <w:r>
        <w:t xml:space="preserve">|  |  | 1 |  | Корпоративный подоходный налог | 99371,0 |</w:t>
      </w:r>
    </w:p>
    <w:p>
      <w:r>
        <w:t xml:space="preserve">|  |  | 2 |  | Индивидуальный подоходный налог | 961494,0 |</w:t>
      </w:r>
    </w:p>
    <w:p>
      <w:r>
        <w:t xml:space="preserve">|  | 03 |  |  | Социальный налог | 674839,0 |</w:t>
      </w:r>
    </w:p>
    <w:p>
      <w:r>
        <w:t xml:space="preserve">|  |  | 1 |  | Социальный налог | 674839,0 |</w:t>
      </w:r>
    </w:p>
    <w:p>
      <w:r>
        <w:t xml:space="preserve">|  | 04 |  |  | Налоги на собственность | 403557,0 |</w:t>
      </w:r>
    </w:p>
    <w:p>
      <w:r>
        <w:t xml:space="preserve">|  |  | 1 |  | Налоги на имущество | 403557,0 |</w:t>
      </w:r>
    </w:p>
    <w:p>
      <w:r>
        <w:t xml:space="preserve">|  | 05 |  |  | Внутренние налоги на товары, работы и услуги | 50249,0 |</w:t>
      </w:r>
    </w:p>
    <w:p>
      <w:r>
        <w:t xml:space="preserve">|  |  | 2 |  | Акцизы | 6246,0 |</w:t>
      </w:r>
    </w:p>
    <w:p>
      <w:r>
        <w:t xml:space="preserve">|  |  | 3 |  | Поступления за использование природных и других ресурсов | 31499,0 |</w:t>
      </w:r>
    </w:p>
    <w:p>
      <w:r>
        <w:t xml:space="preserve">|  |  | 4 |  | Сборы за ведение предпринимательской и профессиональной деятельности | 12504,0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5382,0 |</w:t>
      </w:r>
    </w:p>
    <w:p>
      <w:r>
        <w:t xml:space="preserve">|  |  | 1 |  | Государственная пошлина | 5382,0 |</w:t>
      </w:r>
    </w:p>
    <w:p>
      <w:r>
        <w:t xml:space="preserve">| 2 |  |  |  | Неналоговые поступления | 30600,0 |</w:t>
      </w:r>
    </w:p>
    <w:p>
      <w:r>
        <w:t xml:space="preserve">|  | 01 |  |  | Доходы от государственной собственности | 8874,0 |</w:t>
      </w:r>
    </w:p>
    <w:p>
      <w:r>
        <w:t xml:space="preserve">|  |  | 5 |  | Доходы от аренды имущества, находящегося в государственной собственности | 884,0 |</w:t>
      </w:r>
    </w:p>
    <w:p>
      <w:r>
        <w:t xml:space="preserve">|  |  | 7 |  | Вознаграждения по кредитам, выданным из государственного бюджета | 7931,0 |</w:t>
      </w:r>
    </w:p>
    <w:p>
      <w:r>
        <w:t xml:space="preserve">|  |  | 9 |  | Прочие доходы от государственной собственности | 59,0 |</w:t>
      </w:r>
    </w:p>
    <w:p>
      <w:r>
        <w:t xml:space="preserve">|  | 03 |  |  | Поступления денег от проведения государственных закупок,организуемых государственными учреждениями, финансируемыми из государственного бюджета | 29,0 |</w:t>
      </w:r>
    </w:p>
    <w:p>
      <w:r>
        <w:t xml:space="preserve">|  |  | 1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29,0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500,0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 и Фонд поддержки инфраструктуры образования | 500,0 |</w:t>
      </w:r>
    </w:p>
    <w:p>
      <w:r>
        <w:t xml:space="preserve">|  | 06 |  |  | Прочие неналоговые поступления | 21197,0 |</w:t>
      </w:r>
    </w:p>
    <w:p>
      <w:r>
        <w:t xml:space="preserve">|  |  | 1 |  | Прочие неналоговые поступления | 21197,0 |</w:t>
      </w:r>
    </w:p>
    <w:p>
      <w:r>
        <w:t xml:space="preserve">| 3 |  |  |  | Поступления от продажи основного капитала | 6671,0 |</w:t>
      </w:r>
    </w:p>
    <w:p>
      <w:r>
        <w:t xml:space="preserve">|  | 01 |  |  | Продажа государственного имущества, закрепленного за государственными учреждениями | 4328,0 |</w:t>
      </w:r>
    </w:p>
    <w:p>
      <w:r>
        <w:t xml:space="preserve">|  |  | 1 |  | Продажа государственного имущества, закрепленного за государственными учреждениями | 4328,0 |</w:t>
      </w:r>
    </w:p>
    <w:p>
      <w:r>
        <w:t xml:space="preserve">|  | 03 |  |  | Продажа земли и нематериальных активов | 2343,0 |</w:t>
      </w:r>
    </w:p>
    <w:p>
      <w:r>
        <w:t xml:space="preserve">|  |  | 2 |  | Продажа нематериальных активов | 2343,0 |</w:t>
      </w:r>
    </w:p>
    <w:p>
      <w:r>
        <w:t xml:space="preserve">| 4 |  |  |  | Поступления трансфертов | 2499535,9 |</w:t>
      </w:r>
    </w:p>
    <w:p>
      <w:r>
        <w:t xml:space="preserve">|  | 02 |  |  | Трансферты из вышестоящих органов государственного управления | 2499535,9 |</w:t>
      </w:r>
    </w:p>
    <w:p>
      <w:r>
        <w:t xml:space="preserve">|  |  | 2 |  | Трансферты из областного бюджета | 2499535,9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4848221,9 |</w:t>
      </w:r>
    </w:p>
    <w:p>
      <w:r>
        <w:t xml:space="preserve">| 01 |  |  |  | Государственные услуги общего характера | 1253838,0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332637,1 |</w:t>
      </w:r>
    </w:p>
    <w:p>
      <w:r>
        <w:t xml:space="preserve">|  |  | 112 |  | Аппарат маслихата района (города областного значения) | 50395,0 |</w:t>
      </w:r>
    </w:p>
    <w:p>
      <w:r>
        <w:t xml:space="preserve">|  |  |  | 001 | Услуги по обеспечению деятельности маслихата района (города областного значения) | 48679,0 |</w:t>
      </w:r>
    </w:p>
    <w:p>
      <w:r>
        <w:t xml:space="preserve">|  |  |  | 005 | Повышение эффективности деятельности депутатов маслихатов | 1716,0 |</w:t>
      </w:r>
    </w:p>
    <w:p>
      <w:r>
        <w:t xml:space="preserve">|  |  | 122 |  | Аппарат акима района (города областного значения) | 282242,1 |</w:t>
      </w:r>
    </w:p>
    <w:p>
      <w:r>
        <w:t xml:space="preserve">|  |  |  | 001 | Услуги по обеспечению деятельности акима района (города областного значения) | 239344,8 |</w:t>
      </w:r>
    </w:p>
    <w:p>
      <w:r>
        <w:t xml:space="preserve">|  |  |  | 003 | Капитальные расходы государственного органа | 15980,0 |</w:t>
      </w:r>
    </w:p>
    <w:p>
      <w:r>
        <w:t xml:space="preserve">|  |  |  | 113 | Целевые текущие трансферты нижестоящим бюджетам | 26917,3 |</w:t>
      </w:r>
    </w:p>
    <w:p>
      <w:r>
        <w:t xml:space="preserve">|  | 2 |  |  | Финансовая деятельность | 68025,8 |</w:t>
      </w:r>
    </w:p>
    <w:p>
      <w:r>
        <w:t xml:space="preserve">|  |  | 452 |  | Отдел финансов района (города областного значения) | 68025,8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47469,0 |</w:t>
      </w:r>
    </w:p>
    <w:p>
      <w:r>
        <w:t xml:space="preserve">|  |  |  | 003 | Проведение оценки имущества в целях налогообложения | 2065,6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12701,2 |</w:t>
      </w:r>
    </w:p>
    <w:p>
      <w:r>
        <w:t xml:space="preserve">|  |  |  | 018 | Капитальные расходы государственного органа | 5790,0 |</w:t>
      </w:r>
    </w:p>
    <w:p>
      <w:r>
        <w:t xml:space="preserve">|  | 5 |  |  | Планирование и статистическая деятельность | 43054,0 |</w:t>
      </w:r>
    </w:p>
    <w:p>
      <w:r>
        <w:t xml:space="preserve">|  |  | 453 |  | Отдел экономики и бюджетного планирования района (города областного значения) | 43054,0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43054,0 |</w:t>
      </w:r>
    </w:p>
    <w:p>
      <w:r>
        <w:t xml:space="preserve">|  | 9 |  |  | Прочие государственные услуги общего характера | 810121,1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810121,1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51432,0 |</w:t>
      </w:r>
    </w:p>
    <w:p>
      <w:r>
        <w:t xml:space="preserve">|  |  |  | 067 | Капитальные расходы подведомственных государственных учреждений и организаций | 8492,0 |</w:t>
      </w:r>
    </w:p>
    <w:p>
      <w:r>
        <w:t xml:space="preserve">|  |  |  | 113 | Целевые текущие трансферты нижестоящим бюджетам | 750197,1 |</w:t>
      </w:r>
    </w:p>
    <w:p>
      <w:r>
        <w:t xml:space="preserve">| 02 |  |  |  | Оборона | 25259,0 |</w:t>
      </w:r>
    </w:p>
    <w:p>
      <w:r>
        <w:t xml:space="preserve">|  | 1 |  |  | Военные нужды | 17564,0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122 |  | Аппарат акима района (города областного значения) | 17564,0 |</w:t>
      </w:r>
    </w:p>
    <w:p>
      <w:r>
        <w:t xml:space="preserve">|  |  |  | 005 | Мероприятия в рамках исполнения всеобщей воинской обязанности | 17564,0 |</w:t>
      </w:r>
    </w:p>
    <w:p>
      <w:r>
        <w:t xml:space="preserve">|  | 2 |  |  | Организация работы по чрезвычайным ситуациям | 7695,0 |</w:t>
      </w:r>
    </w:p>
    <w:p>
      <w:r>
        <w:t xml:space="preserve">|  |  | 122 |  | Аппарат акима района (города областного значения) | 7695,0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7195,0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500,0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1071,5 |</w:t>
      </w:r>
    </w:p>
    <w:p>
      <w:r>
        <w:t xml:space="preserve">|  | 9 |  |  | Прочие услуги в области общественного порядка и безопасности | 1071,5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1071,5 |</w:t>
      </w:r>
    </w:p>
    <w:p>
      <w:r>
        <w:t xml:space="preserve">|  |  |  | 021 | Обеспечение безопасности дорожного движения в населенных пунктах | 1071,5 |</w:t>
      </w:r>
    </w:p>
    <w:p>
      <w:r>
        <w:t xml:space="preserve">| 06 |  |  |  | Социальная помощь и социальное обеспечение | 578936,3 |</w:t>
      </w:r>
    </w:p>
    <w:p>
      <w:r>
        <w:t xml:space="preserve">|  | 1 |  |  | Социальное обеспечение | 131838,0 |</w:t>
      </w:r>
    </w:p>
    <w:p>
      <w:r>
        <w:t xml:space="preserve">|  |  | 451 |  | Отдел занятости и социальных программ района (города областного значения) | 131838,0 |</w:t>
      </w:r>
    </w:p>
    <w:p>
      <w:r>
        <w:t xml:space="preserve">|  |  |  | 005 | Государственная адресная социальная помощь | 131838,0 |</w:t>
      </w:r>
    </w:p>
    <w:p>
      <w:r>
        <w:t xml:space="preserve">|  | 2 |  |  | Социальная помощь | 359506,2 |</w:t>
      </w:r>
    </w:p>
    <w:p>
      <w:r>
        <w:t xml:space="preserve">|  |  | 451 |  | Отдел занятости и социальных программ района (города областного значения) | 359506,2 |</w:t>
      </w:r>
    </w:p>
    <w:p>
      <w:r>
        <w:t xml:space="preserve">|  |  |  | 002 | Программа занятости | 106184,6 |</w:t>
      </w:r>
    </w:p>
    <w:p>
      <w:r>
        <w:t xml:space="preserve">|  |  |  | 006 | Оказание жилищной помощи | 285,0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56510,9 |</w:t>
      </w:r>
    </w:p>
    <w:p>
      <w:r>
        <w:t xml:space="preserve">|  |  |  | 010 | Материальное обеспечение детей с инвалидностью, воспитывающихся и обучающихся на дому | 5714,0 |</w:t>
      </w:r>
    </w:p>
    <w:p>
      <w:r>
        <w:t xml:space="preserve">|  |  |  | 014 | Оказание социальной помощи нуждающимся гражданам на дому | 100368,3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61672,4 |</w:t>
      </w:r>
    </w:p>
    <w:p>
      <w:r>
        <w:t xml:space="preserve">|  |  |  | 023 | Обеспечение деятельности центров занятости населения | 28771,0 |</w:t>
      </w:r>
    </w:p>
    <w:p>
      <w:r>
        <w:t xml:space="preserve">|  | 9 |  |  | Прочие услуги в области социальной помощи и социального обеспечения | 87592,1 |</w:t>
      </w:r>
    </w:p>
    <w:p>
      <w:r>
        <w:t xml:space="preserve">|  |  | 451 |  | Отдел занятости и социальных программ района (города областного значения) | 87592,1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69548,7 |</w:t>
      </w:r>
    </w:p>
    <w:p>
      <w:r>
        <w:t xml:space="preserve">|  |  |  | 011 | Оплата услуг по зачислению, выплате и доставке пособий и других социальных выплат | 1220,4 |</w:t>
      </w:r>
    </w:p>
    <w:p>
      <w:r>
        <w:t xml:space="preserve">|  |  |  | 050 | Обеспечение прав и улучшение качества жизни лиц с инвалидностью в Республике Казахстан | 16823,0 |</w:t>
      </w:r>
    </w:p>
    <w:p>
      <w:r>
        <w:t xml:space="preserve">| 07 |  |  |  | Жилищно-коммунальное хозяйство | 559214,9 |</w:t>
      </w:r>
    </w:p>
    <w:p>
      <w:r>
        <w:t xml:space="preserve">|  | 1 |  |  | Жилищное хозяйство | 529114,9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69321,4 |</w:t>
      </w:r>
    </w:p>
    <w:p>
      <w:r>
        <w:t xml:space="preserve">|  |  |  | 003 | Организация сохранения государственного жилищного фонда | 12121,4 |</w:t>
      </w:r>
    </w:p>
    <w:p>
      <w:r>
        <w:t xml:space="preserve">|  |  |  | 004 | Обеспечение жильем отдельных категорий граждан | 57200,0 |</w:t>
      </w:r>
    </w:p>
    <w:p>
      <w:r>
        <w:t xml:space="preserve">|  |  | 466 |  | Отдел архитектуры, градостроительства и строительства района (города областного значения) | 459793,5 |</w:t>
      </w:r>
    </w:p>
    <w:p>
      <w:r>
        <w:t xml:space="preserve">|  |  |  | 003 | Проектирование и (или) строительство, реконструкция жилья коммунального жилищного фонда | 7049,0 |</w:t>
      </w:r>
    </w:p>
    <w:p>
      <w:r>
        <w:t xml:space="preserve">|  |  |  | 004 | Проектирование, развитие и (или) обустройство инженерно-коммуникационной инфраструктуры | 452744,5 |</w:t>
      </w:r>
    </w:p>
    <w:p>
      <w:r>
        <w:t xml:space="preserve">|  | 2 |  |  | Коммунальное хозяйство | 18600,0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5000,0 |</w:t>
      </w:r>
    </w:p>
    <w:p>
      <w:r>
        <w:t xml:space="preserve">|  |  |  | 012 | Функционирование системы водоснабжения и водоотведения | 2000,0 |</w:t>
      </w:r>
    </w:p>
    <w:p>
      <w:r>
        <w:t xml:space="preserve">|  |  |  | 026 | Организация эксплуатация тепловых сетей, находящихся в коммунальной собственности районов (городов областного значения) | 3000,0 |</w:t>
      </w:r>
    </w:p>
    <w:p>
      <w:r>
        <w:t xml:space="preserve">|  |  | 466 |  | Отдел архитектуры, градостроительства и строительства района (города областного значения) | 13600,0 |</w:t>
      </w:r>
    </w:p>
    <w:p>
      <w:r>
        <w:t xml:space="preserve">|  |  |  | 058 | Развитие системы водоснабжения и водоотведения в сельских населенных пунктах | 13600,0 |</w:t>
      </w:r>
    </w:p>
    <w:p>
      <w:r>
        <w:t xml:space="preserve">|  | 3 |  |  | Благоустройство населенных пунктов | 11500,0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11500,0 |</w:t>
      </w:r>
    </w:p>
    <w:p>
      <w:r>
        <w:t xml:space="preserve">|  |  |  | 016 | Обеспечение санитарии населенных пунктов | 4000,0 |</w:t>
      </w:r>
    </w:p>
    <w:p>
      <w:r>
        <w:t xml:space="preserve">|  |  |  | 018 | Благоустройство и озеленение населенных пунктов | 7500,0 |</w:t>
      </w:r>
    </w:p>
    <w:p>
      <w:r>
        <w:t xml:space="preserve">| 08 |  |  |  | Культура, спорт, туризм и информационное пространство | 598764,0 |</w:t>
      </w:r>
    </w:p>
    <w:p>
      <w:r>
        <w:t xml:space="preserve">|  | 1 |  |  | Деятельность в области культуры | 195526,0 |</w:t>
      </w:r>
    </w:p>
    <w:p>
      <w:r>
        <w:t xml:space="preserve">|  |  | 455 |  | Отдел культуры и развития языков района (города областного значения) | 184026,0 |</w:t>
      </w:r>
    </w:p>
    <w:p>
      <w:r>
        <w:t xml:space="preserve">|  |  |  | 003 | Поддержка культурно-досуговой работы | 184026,0 |</w:t>
      </w:r>
    </w:p>
    <w:p>
      <w:r>
        <w:t xml:space="preserve">|  |  | 466 |  | Отдел архитектуры, градостроительства и строительства района (города областного значения) | 11500,0 |</w:t>
      </w:r>
    </w:p>
    <w:p>
      <w:r>
        <w:t xml:space="preserve">|  |  |  | 011 | Развитие объектов культуры | 11500,0 |</w:t>
      </w:r>
    </w:p>
    <w:p>
      <w:r>
        <w:t xml:space="preserve">|  | 2 |  |  | Спорт | 151746,0 |</w:t>
      </w:r>
    </w:p>
    <w:p>
      <w:r>
        <w:t xml:space="preserve">|  |  | 465 |  | Отдел физической культуры и спорта района (города областного значения) | 151746,0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21964,2 |</w:t>
      </w:r>
    </w:p>
    <w:p>
      <w:r>
        <w:t xml:space="preserve">|  |  |  | 004 | Капитальные расходы государственного органа | 17300,0 |</w:t>
      </w:r>
    </w:p>
    <w:p>
      <w:r>
        <w:t xml:space="preserve">|  |  |  | 005 | Развитие массового спорта и национальных видов спорта | 90203,5 |</w:t>
      </w:r>
    </w:p>
    <w:p>
      <w:r>
        <w:t xml:space="preserve">|  |  |  | 006 | Проведение спортивных соревнований на районном (города областного значения) уровне | 2432,8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19845,5 |</w:t>
      </w:r>
    </w:p>
    <w:p>
      <w:r>
        <w:t xml:space="preserve">|  | 3 |  |  | Информационное пространство | 160785,0 |</w:t>
      </w:r>
    </w:p>
    <w:p>
      <w:r>
        <w:t xml:space="preserve">|  |  | 455 |  | Отдел культуры и развития языков района (города областного значения) | 151785,0 |</w:t>
      </w:r>
    </w:p>
    <w:p>
      <w:r>
        <w:t xml:space="preserve">|  |  |  | 006 | Функционирование районных (городских) библиотек | 132367,0 |</w:t>
      </w:r>
    </w:p>
    <w:p>
      <w:r>
        <w:t xml:space="preserve">|  |  |  | 007 | Развитие государственного языка и других языков народа Казахстана | 19418,0 |</w:t>
      </w:r>
    </w:p>
    <w:p>
      <w:r>
        <w:t xml:space="preserve">|  |  | 456 |  | Отдел внутренней политики района (города областного значения) | 9000,0 |</w:t>
      </w:r>
    </w:p>
    <w:p>
      <w:r>
        <w:t xml:space="preserve">|  |  |  | 002 | Услуги по проведению государственной информационной политики | 9000,0 |</w:t>
      </w:r>
    </w:p>
    <w:p>
      <w:r>
        <w:t xml:space="preserve">|  | 9 |  |  | Прочие услуги по организации культуры, спорта, туризма и информационного пространства | 90707,0 |</w:t>
      </w:r>
    </w:p>
    <w:p>
      <w:r>
        <w:t xml:space="preserve">|  |  | 455 |  | Отдел культуры и развития языков района (города областного значения) | 40027,0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26137,0 |</w:t>
      </w:r>
    </w:p>
    <w:p>
      <w:r>
        <w:t xml:space="preserve">|  |  |  | 010 | Капитальные расходы государственного органа | 5790,0 |</w:t>
      </w:r>
    </w:p>
    <w:p>
      <w:r>
        <w:t xml:space="preserve">|  |  |  | 032 | Капитальные расходы подведомственных государственных учреждений и организаций | 8100,0 |</w:t>
      </w:r>
    </w:p>
    <w:p>
      <w:r>
        <w:t xml:space="preserve">|  |  | 456 |  | Отдел внутренней политики района (города областного значения) | 50680,0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28337,0 |</w:t>
      </w:r>
    </w:p>
    <w:p>
      <w:r>
        <w:t xml:space="preserve">|  |  |  | 003 | Реализация мероприятий в сфере молодежной политики | 22343,0 |</w:t>
      </w:r>
    </w:p>
    <w:p>
      <w:r>
        <w:t xml:space="preserve">| 09 |  |  |  | Топливно-энергетический комплекс и недропользование | 126926,3 |</w:t>
      </w:r>
    </w:p>
    <w:p>
      <w:r>
        <w:t xml:space="preserve">|  | 1 |  |  | Топливо и энергетика | 126726,3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126726,3 |</w:t>
      </w:r>
    </w:p>
    <w:p>
      <w:r>
        <w:t xml:space="preserve">|  |  |  | 019 | Развитие теплоэнергетической системы | 126726,3 |</w:t>
      </w:r>
    </w:p>
    <w:p>
      <w:r>
        <w:t xml:space="preserve">|  | 9 |  |  | Прочие услуги в области топливно-энергетического комплекса и недропользования | 200,0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200,0 |</w:t>
      </w:r>
    </w:p>
    <w:p>
      <w:r>
        <w:t xml:space="preserve">|  |  |  | 036 | Развитие газотранспортной системы | 200,0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111526,0 |</w:t>
      </w:r>
    </w:p>
    <w:p>
      <w:r>
        <w:t xml:space="preserve">|  | 1 |  |  | Сельское хозяйство | 50169,0 |</w:t>
      </w:r>
    </w:p>
    <w:p>
      <w:r>
        <w:t xml:space="preserve">|  |  | 477 |  | Отдел сельского хозяйства и земельных отношений района (города областного значения) | 50169,0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50169,0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61357,0 |</w:t>
      </w:r>
    </w:p>
    <w:p>
      <w:r>
        <w:t xml:space="preserve">|  |  | 453 |  | Отдел экономики и бюджетного планирования района (города областного значения) | 61357,0 |</w:t>
      </w:r>
    </w:p>
    <w:p>
      <w:r>
        <w:t xml:space="preserve">|  |  |  | 099 | Реализация мер по оказанию социальной поддержки специалистов | 61357,0 |</w:t>
      </w:r>
    </w:p>
    <w:p>
      <w:r>
        <w:t xml:space="preserve">| 11 |  |  |  | Промышленность, архитектурная, градостроительная и строительная деятельность | 57767,7 |</w:t>
      </w:r>
    </w:p>
    <w:p>
      <w:r>
        <w:t xml:space="preserve">|  | 2 |  |  | Архитектурная, градостроительная и строительная деятельность | 57767,7 |</w:t>
      </w:r>
    </w:p>
    <w:p>
      <w:r>
        <w:t xml:space="preserve">|  |  | 466 |  | Отдел архитектуры, градостроительства и строительства района (города областного значения) | 57767,7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52289,0 |</w:t>
      </w:r>
    </w:p>
    <w:p>
      <w:r>
        <w:t xml:space="preserve">|  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5478,7 |</w:t>
      </w:r>
    </w:p>
    <w:p>
      <w:r>
        <w:t xml:space="preserve">| 12 |  |  |  | Транспорт и коммуникации | 593242,0 |</w:t>
      </w:r>
    </w:p>
    <w:p>
      <w:r>
        <w:t xml:space="preserve">|  | 1 |  |  | Автомобильный транспорт | 593242,0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593242,0 |</w:t>
      </w:r>
    </w:p>
    <w:p>
      <w:r>
        <w:t xml:space="preserve">|  |  |  | 023 | Обеспечение функционирования автомобильных дорог | 82985,0 |</w:t>
      </w:r>
    </w:p>
    <w:p>
      <w:r>
        <w:t xml:space="preserve">|  |  |  | 051 | Реализация приоритетных проектов транспортной инфраструктуры | 510257,0 |</w:t>
      </w:r>
    </w:p>
    <w:p>
      <w:r>
        <w:t xml:space="preserve">| 13 |  |  |  | Прочие | 358980,0 |</w:t>
      </w:r>
    </w:p>
    <w:p>
      <w:r>
        <w:t xml:space="preserve">|  | 3 |  |  | Поддержка предпринимательской деятельности и защита конкуренции | 24700,0 |</w:t>
      </w:r>
    </w:p>
    <w:p>
      <w:r>
        <w:t xml:space="preserve">|  |  | 469 |  | Отдел предпринимательства района (города областного значения) | 24700,0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24700,0 |</w:t>
      </w:r>
    </w:p>
    <w:p>
      <w:r>
        <w:t xml:space="preserve">|  | 9 |  |  | Прочие | 334280,0 |</w:t>
      </w:r>
    </w:p>
    <w:p>
      <w:r>
        <w:t xml:space="preserve">|  |  | 466 |  | Отдел архитектуры, градостроительства и строительства района (города областного значения) | 334280,0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334280,0 |</w:t>
      </w:r>
    </w:p>
    <w:p>
      <w:r>
        <w:t xml:space="preserve">| 14 |  |  |  | Обслуживание долга | 9909,0 |</w:t>
      </w:r>
    </w:p>
    <w:p>
      <w:r>
        <w:t xml:space="preserve">|  | 1 |  |  | Обслуживание долга | 9909,0 |</w:t>
      </w:r>
    </w:p>
    <w:p>
      <w:r>
        <w:t xml:space="preserve">|  |  | 452 |  | Отдел финансов района (города областного значения) | 9909,0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9909,0 |</w:t>
      </w:r>
    </w:p>
    <w:p>
      <w:r>
        <w:t xml:space="preserve">| 15 |  |  |  | Трансферты | 572787,2 |</w:t>
      </w:r>
    </w:p>
    <w:p>
      <w:r>
        <w:t xml:space="preserve">|  | 1 |  |  | Трансферты | 572787,2 |</w:t>
      </w:r>
    </w:p>
    <w:p>
      <w:r>
        <w:t xml:space="preserve">|  |  | 452 |  | Отдел финансов района (города областного значения) | 572787,2 |</w:t>
      </w:r>
    </w:p>
    <w:p>
      <w:r>
        <w:t xml:space="preserve">|  |  |  | 006 | Возврат, неиспользованных (недоиспользованных) целевых трансфертов | 13,9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143423,0 |</w:t>
      </w:r>
    </w:p>
    <w:p>
      <w:r>
        <w:t xml:space="preserve">|  |  |  | 038 | Субвенции | 421378,0 |</w:t>
      </w:r>
    </w:p>
    <w:p>
      <w:r>
        <w:t xml:space="preserve">|  |  |  | 039 | Целевые текущие трансферты из вышестоящего бюджета на компенсацию потерь нижестоящих бюджетов в связи с изменением законодательства | 7896,0 |</w:t>
      </w:r>
    </w:p>
    <w:p>
      <w:pPr>
        <w:pStyle w:val="Heading2"/>
      </w:pPr>
      <w:r>
        <w:t xml:space="preserve">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76,3 |</w:t>
      </w:r>
    </w:p>
    <w:p>
      <w:r>
        <w:t xml:space="preserve">|  |  |  |  | III. Чистое бюджетное кредитование | 94899,0 |</w:t>
      </w:r>
    </w:p>
    <w:p>
      <w:r>
        <w:t xml:space="preserve">|  |  |  |  | Бюджетные кредиты | 181125,0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181125,0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181125,0 |</w:t>
      </w:r>
    </w:p>
    <w:p>
      <w:r>
        <w:t xml:space="preserve">|  |  | 453 |  | Отдел экономики и бюджетного планирования района (города областного значения) | 181125,0 |</w:t>
      </w:r>
    </w:p>
    <w:p>
      <w:r>
        <w:t xml:space="preserve">|  |  |  | 006 | Бюджетные кредиты для реализации мер социальной поддержки специалистов | 181125,0 |</w:t>
      </w:r>
    </w:p>
    <w:p>
      <w:r>
        <w:t xml:space="preserve">| 5 |  |  |  | Погашение бюджетных кредитов | 86226,0 |</w:t>
      </w:r>
    </w:p>
    <w:p>
      <w:r>
        <w:t xml:space="preserve">|  | 01 |  |  | Погашение бюджетных кредитов | 86226,0 |</w:t>
      </w:r>
    </w:p>
    <w:p>
      <w:r>
        <w:t xml:space="preserve">|  |  | 1 |  | Погашение бюджетных кредитов, выданных из государственного бюджета | 86226,0 |</w:t>
      </w:r>
    </w:p>
    <w:p>
      <w:r>
        <w:t xml:space="preserve">|  |  |  |  | IV. Сальдо по операциям с финансовыми активами | 126744,0 |</w:t>
      </w:r>
    </w:p>
    <w:p>
      <w:r>
        <w:t xml:space="preserve">| 13 |  |  |  | Прочие | 126744,0 |</w:t>
      </w:r>
    </w:p>
    <w:p>
      <w:r>
        <w:t xml:space="preserve">|  | 9 |  |  | Прочие | 126744,0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126744,0 |</w:t>
      </w:r>
    </w:p>
    <w:p>
      <w:r>
        <w:t xml:space="preserve">|  |  |  | 065 | Формирование или увеличение уставного капитала юридических лиц | 126744,0 |</w:t>
      </w:r>
    </w:p>
    <w:p>
      <w:r>
        <w:t xml:space="preserve">|  |  |  |  | V. Дефицит (профицит) бюджета | - 338166,0 |</w:t>
      </w:r>
    </w:p>
    <w:p>
      <w:r>
        <w:t xml:space="preserve">|  |  |  |  | VI. Финансирование дефицита (использование профицита) бюджета | 338166,0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19 сентября 2023 года |</w:t>
      </w:r>
    </w:p>
    <w:p>
      <w:r>
        <w:t xml:space="preserve">|  | № 65 |</w:t>
      </w:r>
    </w:p>
    <w:p>
      <w:r>
        <w:t xml:space="preserve">|  | Приложение 2 |</w:t>
      </w:r>
    </w:p>
    <w:p>
      <w:r>
        <w:t xml:space="preserve">|  | к решению маслихата |</w:t>
      </w:r>
    </w:p>
    <w:p>
      <w:r>
        <w:t xml:space="preserve">|  | от 27 декабря 2022 года |</w:t>
      </w:r>
    </w:p>
    <w:p>
      <w:r>
        <w:t xml:space="preserve">|  | № 170 |</w:t>
      </w:r>
    </w:p>
    <w:p>
      <w:pPr>
        <w:pStyle w:val="Heading2"/>
      </w:pPr>
      <w:r>
        <w:t xml:space="preserve">Глава Районный бюджет Аулиекольского района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I. Доходы | 6415852,2 |</w:t>
      </w:r>
    </w:p>
    <w:p>
      <w:r>
        <w:t xml:space="preserve">| 1 |  |  |  | Налоговые поступления | 2294220,0 |</w:t>
      </w:r>
    </w:p>
    <w:p>
      <w:r>
        <w:t xml:space="preserve">|  | 01 |  |  | Подоходный налог | 1146958,0 |</w:t>
      </w:r>
    </w:p>
    <w:p>
      <w:r>
        <w:t xml:space="preserve">|  |  | 1 |  | Корпоративный подоходный налог | 103346,0 |</w:t>
      </w:r>
    </w:p>
    <w:p>
      <w:r>
        <w:t xml:space="preserve">|  |  | 2 |  | Индивидуальный подоходный налог | 1043612,0 |</w:t>
      </w:r>
    </w:p>
    <w:p>
      <w:r>
        <w:t xml:space="preserve">|  | 03 |  |  | Социальный налог | 731677,0 |</w:t>
      </w:r>
    </w:p>
    <w:p>
      <w:r>
        <w:t xml:space="preserve">|  |  | 1 |  | Социальный налог | 731677,0 |</w:t>
      </w:r>
    </w:p>
    <w:p>
      <w:r>
        <w:t xml:space="preserve">|  | 04 |  |  | Налоги на собственность | 359017,0 |</w:t>
      </w:r>
    </w:p>
    <w:p>
      <w:r>
        <w:t xml:space="preserve">|  |  | 1 |  | Налоги на имущество | 359017,0 |</w:t>
      </w:r>
    </w:p>
    <w:p>
      <w:r>
        <w:t xml:space="preserve">|  | 05 |  |  | Внутренние налоги на товары, работы и услуги | 50943,0 |</w:t>
      </w:r>
    </w:p>
    <w:p>
      <w:r>
        <w:t xml:space="preserve">|  |  | 2 |  | Акцизы | 6527,0 |</w:t>
      </w:r>
    </w:p>
    <w:p>
      <w:r>
        <w:t xml:space="preserve">|  |  | 3 |  | Поступления за использование природных и других ресурсов | 31348,0 |</w:t>
      </w:r>
    </w:p>
    <w:p>
      <w:r>
        <w:t xml:space="preserve">|  |  | 4 |  | Сборы за ведение предпринимательской и профессиональной деятельности | 13068,0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5625,0 |</w:t>
      </w:r>
    </w:p>
    <w:p>
      <w:r>
        <w:t xml:space="preserve">|  |  | 1 |  | Государственная пошлина | 5625,0 |</w:t>
      </w:r>
    </w:p>
    <w:p>
      <w:r>
        <w:t xml:space="preserve">| 2 |  |  |  | Неналоговые поступления | 22763,0 |</w:t>
      </w:r>
    </w:p>
    <w:p>
      <w:r>
        <w:t xml:space="preserve">|  | 01 |  |  | Доходы от государственной собственности | 1021,0 |</w:t>
      </w:r>
    </w:p>
    <w:p>
      <w:r>
        <w:t xml:space="preserve">|  |  | 5 |  | Доходы от аренды имущества, находящегося в государственной собственности | 924,0 |</w:t>
      </w:r>
    </w:p>
    <w:p>
      <w:r>
        <w:t xml:space="preserve">|  |  | 7 |  | Вознаграждения по кредитам, выданным из государственного бюджета | 35,0 |</w:t>
      </w:r>
    </w:p>
    <w:p>
      <w:r>
        <w:t xml:space="preserve">|  |  | 9 |  | Прочие доходы от государственной собственности | 62,0 |</w:t>
      </w:r>
    </w:p>
    <w:p>
      <w:r>
        <w:t xml:space="preserve">|  | 03 |  |  | Поступления денег от проведениягосударственных закупок , организуемых государственными учреждениями, финансируемыми из государственногобюджета | 30,0 |</w:t>
      </w:r>
    </w:p>
    <w:p>
      <w:r>
        <w:t xml:space="preserve">|  |  | 1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30,0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500,0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 и Фонд поддержки инфраструктуры образования | 500,0 |</w:t>
      </w:r>
    </w:p>
    <w:p>
      <w:r>
        <w:t xml:space="preserve">|  | 06 |  |  | Прочие неналоговые поступления | 21212,0 |</w:t>
      </w:r>
    </w:p>
    <w:p>
      <w:r>
        <w:t xml:space="preserve">|  |  | 1 |  | Прочие неналоговые поступления | 21212,0 |</w:t>
      </w:r>
    </w:p>
    <w:p>
      <w:r>
        <w:t xml:space="preserve">| 3 |  |  |  | Поступления от продажи основного капитала | 6530,0 |</w:t>
      </w:r>
    </w:p>
    <w:p>
      <w:r>
        <w:t xml:space="preserve">|  | 01 |  |  | Продажа государственного имущества, закрепленного за государственными учреждениями | 4252,0 |</w:t>
      </w:r>
    </w:p>
    <w:p>
      <w:r>
        <w:t xml:space="preserve">|  |  | 1 |  | Продажа государственного имущества, закрепленного за государственными учреждениями | 4252,0 |</w:t>
      </w:r>
    </w:p>
    <w:p>
      <w:r>
        <w:t xml:space="preserve">|  | 03 |  |  | Продажа земли и нематериальных активов | 2278,0 |</w:t>
      </w:r>
    </w:p>
    <w:p>
      <w:r>
        <w:t xml:space="preserve">|  |  | 2 |  | Продажа нематериальных активов | 2278,0 |</w:t>
      </w:r>
    </w:p>
    <w:p>
      <w:r>
        <w:t xml:space="preserve">| 4 |  |  |  | Поступления трансфертов | 4092339,2 |</w:t>
      </w:r>
    </w:p>
    <w:p>
      <w:r>
        <w:t xml:space="preserve">|  | 02 |  |  | Трансферты из вышестоящих органов государственного управления | 4092339,2 |</w:t>
      </w:r>
    </w:p>
    <w:p>
      <w:r>
        <w:t xml:space="preserve">|  |  | 2 |  | Трансферты из областного бюджета | 4092339,2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6415852,2 |</w:t>
      </w:r>
    </w:p>
    <w:p>
      <w:r>
        <w:t xml:space="preserve">| 01 |  |  |  | Государственные услуги общего характера | 908417,8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253248,0 |</w:t>
      </w:r>
    </w:p>
    <w:p>
      <w:r>
        <w:t xml:space="preserve">|  |  | 112 |  | Аппарат маслихата района (города областного значения) | 45892,0 |</w:t>
      </w:r>
    </w:p>
    <w:p>
      <w:r>
        <w:t xml:space="preserve">|  |  |  | 001 | Услуги по обеспечению деятельности маслихата района (города областного значения) | 45892,0 |</w:t>
      </w:r>
    </w:p>
    <w:p>
      <w:r>
        <w:t xml:space="preserve">|  |  | 122 |  | Аппарат акима района (города областного значения) | 207356,0 |</w:t>
      </w:r>
    </w:p>
    <w:p>
      <w:r>
        <w:t xml:space="preserve">|  |  |  | 001 | Услуги по обеспечению деятельности акима района (города областного значения) | 207356,0 |</w:t>
      </w:r>
    </w:p>
    <w:p>
      <w:r>
        <w:t xml:space="preserve">|  | 2 |  |  | Финансовая деятельность | 52798,0 |</w:t>
      </w:r>
    </w:p>
    <w:p>
      <w:r>
        <w:t xml:space="preserve">|  |  | 452 |  | Отдел финансов района (города областного значения) | 52798,0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46198,0 |</w:t>
      </w:r>
    </w:p>
    <w:p>
      <w:r>
        <w:t xml:space="preserve">|  |  |  | 003 | Проведение оценки имущества в целях налогообложения | 2400,0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4200,0 |</w:t>
      </w:r>
    </w:p>
    <w:p>
      <w:r>
        <w:t xml:space="preserve">|  | 5 |  |  | Планирование и статистическая деятельность | 104811,0 |</w:t>
      </w:r>
    </w:p>
    <w:p>
      <w:r>
        <w:t xml:space="preserve">|  |  | 453 |  | Отдел экономики и бюджетного планирования района (города областного значения) | 104811,0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39340,0 |</w:t>
      </w:r>
    </w:p>
    <w:p>
      <w:r>
        <w:t xml:space="preserve">|  |  |  | 108 | Разработка или корректировка, а также проведение необходимых экспертиз технико-экономических обоснований и бюджетных инвестиционных проектов и конкурсных документаций проектов государственно- частного партнерства, концессионных проектов, консультативное сопровождение проектов государственно- частного партнерства и концессионных проектов | 65471,0 |</w:t>
      </w:r>
    </w:p>
    <w:p>
      <w:r>
        <w:t xml:space="preserve">|  | 9 |  |  | Прочие государственные услуги общего характера | 497560,8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497560,8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42248,0 |</w:t>
      </w:r>
    </w:p>
    <w:p>
      <w:r>
        <w:t xml:space="preserve">|  |  |  | 113 | Целевые текущие трансферты нижестоящим бюджетам | 455312,8 |</w:t>
      </w:r>
    </w:p>
    <w:p>
      <w:r>
        <w:t xml:space="preserve">| 02 |  |  |  | Оборона | 22405,0 |</w:t>
      </w:r>
    </w:p>
    <w:p>
      <w:r>
        <w:t xml:space="preserve">|  | 1 |  |  | Военные нужды | 17705,0 |</w:t>
      </w:r>
    </w:p>
    <w:p>
      <w:r>
        <w:t xml:space="preserve">|  |  | 122 |  | Аппарат акима района (города областного значения) | 17705,0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005 | Мероприятия в рамках исполнения всеобщей воинской обязанности | 17705,0 |</w:t>
      </w:r>
    </w:p>
    <w:p>
      <w:r>
        <w:t xml:space="preserve">|  | 2 |  |  | Организация работы по чрезвычайным ситуациям | 4700,0 |</w:t>
      </w:r>
    </w:p>
    <w:p>
      <w:r>
        <w:t xml:space="preserve">|  |  | 122 |  | Аппарат акима района (города областного значения) | 4700,0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4200,0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500,0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1800,0 |</w:t>
      </w:r>
    </w:p>
    <w:p>
      <w:r>
        <w:t xml:space="preserve">|  | 6 |  |  | Уголовно-исполнительная система | 500,0 |</w:t>
      </w:r>
    </w:p>
    <w:p>
      <w:r>
        <w:t xml:space="preserve">|  |  | 451 |  | Отдел занятости и социальных программ района (города областного значения) | 500,0 |</w:t>
      </w:r>
    </w:p>
    <w:p>
      <w:r>
        <w:t xml:space="preserve">|  |  |  | 039 | Организация и осуществление социальной адаптации и реабилитации лиц, отбывших уголовные наказания | 500,0 |</w:t>
      </w:r>
    </w:p>
    <w:p>
      <w:r>
        <w:t xml:space="preserve">|  | 9 |  |  | Прочие услуги в области общественного порядка и безопасности | 1300,0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1300,0 |</w:t>
      </w:r>
    </w:p>
    <w:p>
      <w:r>
        <w:t xml:space="preserve">|  |  |  | 021 | Обеспечение безопасности дорожного движения в населенных пунктах | 1300,0 |</w:t>
      </w:r>
    </w:p>
    <w:p>
      <w:r>
        <w:t xml:space="preserve">| 06 |  |  |  | Социальная помощь и социальное обеспечение | 852844,0 |</w:t>
      </w:r>
    </w:p>
    <w:p>
      <w:r>
        <w:t xml:space="preserve">|  | 1 |  |  | Социальное обеспечение | 241056,0 |</w:t>
      </w:r>
    </w:p>
    <w:p>
      <w:r>
        <w:t xml:space="preserve">|  |  | 451 |  | Отдел занятости и социальных программ района (города областного значения) | 241056,0 |</w:t>
      </w:r>
    </w:p>
    <w:p>
      <w:r>
        <w:t xml:space="preserve">|  |  |  | 005 | Государственная адресная социальная помощь | 241056,0 |</w:t>
      </w:r>
    </w:p>
    <w:p>
      <w:r>
        <w:t xml:space="preserve">|  | 2 |  |  | Социальная помощь | 509744,0 |</w:t>
      </w:r>
    </w:p>
    <w:p>
      <w:r>
        <w:t xml:space="preserve">|  |  | 451 |  | Отдел занятости и социальных программ района (города областного значения) | 509744,0 |</w:t>
      </w:r>
    </w:p>
    <w:p>
      <w:r>
        <w:t xml:space="preserve">|  |  |  | 002 | Программа занятости | 228641,0 |</w:t>
      </w:r>
    </w:p>
    <w:p>
      <w:r>
        <w:t xml:space="preserve">|  |  |  | 006 | Оказание жилищной помощи | 2295,0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86937,0 |</w:t>
      </w:r>
    </w:p>
    <w:p>
      <w:r>
        <w:t xml:space="preserve">|  |  |  | 010 | Материальное обеспечение детей с инвалидностью, воспитывающихся и обучающихся на дому | 5527,0 |</w:t>
      </w:r>
    </w:p>
    <w:p>
      <w:r>
        <w:t xml:space="preserve">|  |  |  | 014 | Оказание социальной помощи нуждающимся гражданам на дому | 101625,0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27642,0 |</w:t>
      </w:r>
    </w:p>
    <w:p>
      <w:r>
        <w:t xml:space="preserve">|  |  |  | 023 | Обеспечение деятельности центров занятости населения | 57077,0 |</w:t>
      </w:r>
    </w:p>
    <w:p>
      <w:r>
        <w:t xml:space="preserve">|  | 9 |  |  | Прочие услуги в области социальной помощи и социального обеспечения | 102044,0 |</w:t>
      </w:r>
    </w:p>
    <w:p>
      <w:r>
        <w:t xml:space="preserve">|  |  | 451 |  | Отдел занятости и социальных программ района (города областного значения) | 102044,0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66761,0 |</w:t>
      </w:r>
    </w:p>
    <w:p>
      <w:r>
        <w:t xml:space="preserve">|  |  |  | 050 | Обеспечение прав и улучшение качества жизни лиц с инвалидностью в Республике Казахстан | 35283,0 |</w:t>
      </w:r>
    </w:p>
    <w:p>
      <w:r>
        <w:t xml:space="preserve">| 07 |  |  |  | Жилищно-коммунальное хозяйство | 547897,2 |</w:t>
      </w:r>
    </w:p>
    <w:p>
      <w:r>
        <w:t xml:space="preserve">|  | 1 |  |  | Жилищное хозяйство | 1900,0 |</w:t>
      </w:r>
    </w:p>
    <w:p>
      <w:r>
        <w:t xml:space="preserve">|  |  | 466 |  | Отдел архитектуры, градостроительства и строительства района (города областного значения) | 1900,0 |</w:t>
      </w:r>
    </w:p>
    <w:p>
      <w:r>
        <w:t xml:space="preserve">|  |  |  | 004 | Проектирование, развитие и (или) обустройство инженерно-коммуникационной инфраструктуры | 1900,0 |</w:t>
      </w:r>
    </w:p>
    <w:p>
      <w:r>
        <w:t xml:space="preserve">|  | 2 |  |  | Коммунальное хозяйство | 541297,2 |</w:t>
      </w:r>
    </w:p>
    <w:p>
      <w:r>
        <w:t xml:space="preserve">|  |  | 466 |  | Отдел архитектуры, градостроительства и строительства района (города областного значения) | 541297,2 |</w:t>
      </w:r>
    </w:p>
    <w:p>
      <w:r>
        <w:t xml:space="preserve">|  |  |  | 058 | Развитие системы водоснабжения и водоотведения в сельских населенных пунктах | 541297,2 |</w:t>
      </w:r>
    </w:p>
    <w:p>
      <w:r>
        <w:t xml:space="preserve">|  | 3 |  |  | Благоустройство населенных пунктов | 4700,0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4700,0 |</w:t>
      </w:r>
    </w:p>
    <w:p>
      <w:r>
        <w:t xml:space="preserve">|  |  |  | 018 | Благоустройство и озеленение населенных пунктов | 4700,0 |</w:t>
      </w:r>
    </w:p>
    <w:p>
      <w:r>
        <w:t xml:space="preserve">| 08 |  |  |  | Культура, спорт, туризм и информационное пространство | 526946,0 |</w:t>
      </w:r>
    </w:p>
    <w:p>
      <w:r>
        <w:t xml:space="preserve">|  | 1 |  |  | Деятельность в области культуры | 163533,0 |</w:t>
      </w:r>
    </w:p>
    <w:p>
      <w:r>
        <w:t xml:space="preserve">|  |  | 455 |  | Отдел культуры и развития языков района (города областного значения) | 163533,0 |</w:t>
      </w:r>
    </w:p>
    <w:p>
      <w:r>
        <w:t xml:space="preserve">|  |  |  | 003 | Поддержка культурно-досуговой работы | 163533,0 |</w:t>
      </w:r>
    </w:p>
    <w:p>
      <w:r>
        <w:t xml:space="preserve">|  | 2 |  |  | Спорт | 116967,0 |</w:t>
      </w:r>
    </w:p>
    <w:p>
      <w:r>
        <w:t xml:space="preserve">|  |  | 465 |  | Отдел физической культуры и спорта района (города областного значения) | 116967,0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20982,0 |</w:t>
      </w:r>
    </w:p>
    <w:p>
      <w:r>
        <w:t xml:space="preserve">|  |  |  | 005 | Развитие массового спорта и национальных видов спорта | 74340,0 |</w:t>
      </w:r>
    </w:p>
    <w:p>
      <w:r>
        <w:t xml:space="preserve">|  |  |  | 006 | Проведение спортивных соревнований на районном (города областного значения) уровне | 3190,0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18455,0 |</w:t>
      </w:r>
    </w:p>
    <w:p>
      <w:r>
        <w:t xml:space="preserve">|  | 3 |  |  | Информационное пространство | 163022,0 |</w:t>
      </w:r>
    </w:p>
    <w:p>
      <w:r>
        <w:t xml:space="preserve">|  |  | 455 |  | Отдел культуры и развития языков района (города областного значения) | 153522,0 |</w:t>
      </w:r>
    </w:p>
    <w:p>
      <w:r>
        <w:t xml:space="preserve">|  |  |  | 006 | Функционирование районных (городских) библиотек | 133828,0 |</w:t>
      </w:r>
    </w:p>
    <w:p>
      <w:r>
        <w:t xml:space="preserve">|  |  |  | 007 | Развитие государственного языка и других языков народа Казахстана | 19694,0 |</w:t>
      </w:r>
    </w:p>
    <w:p>
      <w:r>
        <w:t xml:space="preserve">|  |  | 456 |  | Отдел внутренней политики района (города областного значения) | 9500,0 |</w:t>
      </w:r>
    </w:p>
    <w:p>
      <w:r>
        <w:t xml:space="preserve">|  |  |  | 002 | Услуги по проведению государственной информационной политики | 9500,0 |</w:t>
      </w:r>
    </w:p>
    <w:p>
      <w:r>
        <w:t xml:space="preserve">|  | 9 |  |  | Прочие услуги по организации культуры, спорта, туризма и информационного пространства | 83424,0 |</w:t>
      </w:r>
    </w:p>
    <w:p>
      <w:r>
        <w:t xml:space="preserve">|  |  | 455 |  | Отдел культуры и развития языков района (города областного значения) | 32347,0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25447,0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032 | Капитальные расходы подведомственных государственных учреждений и организаций | 6900,0 |</w:t>
      </w:r>
    </w:p>
    <w:p>
      <w:r>
        <w:t xml:space="preserve">|  |  | 456 |  | Отдел внутренней политики района (города областного значения) | 51077,0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26786,0 |</w:t>
      </w:r>
    </w:p>
    <w:p>
      <w:r>
        <w:t xml:space="preserve">|  |  |  | 003 | Реализация мероприятий в сфере молодежной политики | 24291,0 |</w:t>
      </w:r>
    </w:p>
    <w:p>
      <w:r>
        <w:t xml:space="preserve">| 09 |  |  |  | Топливно-энергетический комплекс и недропользование | 18000,0 |</w:t>
      </w:r>
    </w:p>
    <w:p>
      <w:r>
        <w:t xml:space="preserve">|  | 9 |  |  | Прочие услуги в области топливно-энергетического комплекса и недропользования | 18000,0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18000,0 |</w:t>
      </w:r>
    </w:p>
    <w:p>
      <w:r>
        <w:t xml:space="preserve">|  |  |  | 036 | Развитие газотранспортной системы | 18000,0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106364,2 |</w:t>
      </w:r>
    </w:p>
    <w:p>
      <w:r>
        <w:t xml:space="preserve">|  | 1 |  |  | Сельское хозяйство | 48187,0 |</w:t>
      </w:r>
    </w:p>
    <w:p>
      <w:r>
        <w:t xml:space="preserve">|  |  | 477 |  | Отдел сельского хозяйства и земельных отношений района (города областного значения) | 48187,0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48187,0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58177,2 |</w:t>
      </w:r>
    </w:p>
    <w:p>
      <w:r>
        <w:t xml:space="preserve">|  |  | 453 |  | Отдел экономики и бюджетного планирования района (города областного значения) | 48177,2 |</w:t>
      </w:r>
    </w:p>
    <w:p>
      <w:r>
        <w:t xml:space="preserve">|  |  |  | 099 | Реализация мер по оказанию социальной поддержки специалистов | 48177,2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10000,0 |</w:t>
      </w:r>
    </w:p>
    <w:p>
      <w:r>
        <w:t xml:space="preserve">|  |  |  | 057 | Содержание приютов, пунктов временного содержания для животных | 10000,0 |</w:t>
      </w:r>
    </w:p>
    <w:p>
      <w:r>
        <w:t xml:space="preserve">| 11 |  |  |  | Промышленность, архитектурная, градостроительная и строительная деятельность | 32677,0 |</w:t>
      </w:r>
    </w:p>
    <w:p>
      <w:r>
        <w:t xml:space="preserve">|  | 2 |  |  | Архитектурная, градостроительная и строительная деятельность | 32677,0 |</w:t>
      </w:r>
    </w:p>
    <w:p>
      <w:r>
        <w:t xml:space="preserve">|  |  | 466 |  | Отдел архитектуры, градостроительства и строительства района (города областного значения) | 32677,0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32677,0 |</w:t>
      </w:r>
    </w:p>
    <w:p>
      <w:r>
        <w:t xml:space="preserve">| 12 |  |  |  | Транспорт и коммуникации | 2405065,0 |</w:t>
      </w:r>
    </w:p>
    <w:p>
      <w:r>
        <w:t xml:space="preserve">|  | 1 |  |  | Автомобильный транспорт | 2405065,0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2405065,0 |</w:t>
      </w:r>
    </w:p>
    <w:p>
      <w:r>
        <w:t xml:space="preserve">|  |  |  | 023 | Обеспечение функционирования автомобильных дорог | 80000,0 |</w:t>
      </w:r>
    </w:p>
    <w:p>
      <w:r>
        <w:t xml:space="preserve">|  |  |  | 051 | Реализация приоритетных проектов транспортной инфраструктуры | 2325065,0 |</w:t>
      </w:r>
    </w:p>
    <w:p>
      <w:r>
        <w:t xml:space="preserve">| 13 |  |  |  | Прочие | 568699,0 |</w:t>
      </w:r>
    </w:p>
    <w:p>
      <w:r>
        <w:t xml:space="preserve">|  | 3 |  |  | Поддержка предпринимательской деятельности и защита конкуренции | 20280,0 |</w:t>
      </w:r>
    </w:p>
    <w:p>
      <w:r>
        <w:t xml:space="preserve">|  |  | 469 |  | Отдел предпринимательства района (города областного значения) | 20280,0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20280,0 |</w:t>
      </w:r>
    </w:p>
    <w:p>
      <w:r>
        <w:t xml:space="preserve">|  | 9 |  |  | Прочие | 548419,0 |</w:t>
      </w:r>
    </w:p>
    <w:p>
      <w:r>
        <w:t xml:space="preserve">|  |  | 466 |  | Отдел архитектуры, градостроительства и строительства района (города областного значения) | 548419,0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548419,0 |</w:t>
      </w:r>
    </w:p>
    <w:p>
      <w:r>
        <w:t xml:space="preserve">| 14 |  |  |  | Обслуживание долга | 9909,0 |</w:t>
      </w:r>
    </w:p>
    <w:p>
      <w:r>
        <w:t xml:space="preserve">|  | 1 |  |  | Обслуживание долга | 9909,0 |</w:t>
      </w:r>
    </w:p>
    <w:p>
      <w:r>
        <w:t xml:space="preserve">|  |  | 452 |  | Отдел финансов района (города областного значения) | 9909,0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9909,0 |</w:t>
      </w:r>
    </w:p>
    <w:p>
      <w:r>
        <w:t xml:space="preserve">| 15 |  |  |  | Трансферты | 414828,0 |</w:t>
      </w:r>
    </w:p>
    <w:p>
      <w:r>
        <w:t xml:space="preserve">|  | 1 |  |  | Трансферты | 414828,0 |</w:t>
      </w:r>
    </w:p>
    <w:p>
      <w:r>
        <w:t xml:space="preserve">|  |  | 452 |  | Отдел финансов района (города областного значения) | 414828,0 |</w:t>
      </w:r>
    </w:p>
    <w:p>
      <w:r>
        <w:t xml:space="preserve">|  |  |  | 038 | Субвенции | 414828,0 |</w:t>
      </w:r>
    </w:p>
    <w:p>
      <w:r>
        <w:t xml:space="preserve">|  |  |  |  | III. Чистое бюджетное кредитование | - 86226,0 |</w:t>
      </w:r>
    </w:p>
    <w:p>
      <w:r>
        <w:t xml:space="preserve">| 5 |  |  |  | Погашение бюджетных кредитов | 86226,0 |</w:t>
      </w:r>
    </w:p>
    <w:p>
      <w:r>
        <w:t xml:space="preserve">|  | 01 |  |  | Погашение бюджетных кредитов | 86226,0 |</w:t>
      </w:r>
    </w:p>
    <w:p>
      <w:r>
        <w:t xml:space="preserve">|  |  | 1 |  | Погашение бюджетных кредитов, выданных из государственного бюджета | 86226,0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V. Дефицит (профицит) бюджета | 86226,0 |</w:t>
      </w:r>
    </w:p>
    <w:p>
      <w:r>
        <w:t xml:space="preserve">|  |  |  |  | VI. Финансирование дефицита (использование профицита) бюджета | -86226,0 |</w:t>
      </w:r>
    </w:p>
    <w:p>
      <w:r>
        <w:t xml:space="preserve">|  | Приложение 3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19 сентября 2023 года |</w:t>
      </w:r>
    </w:p>
    <w:p>
      <w:r>
        <w:t xml:space="preserve">|  | № 65 |</w:t>
      </w:r>
    </w:p>
    <w:p>
      <w:r>
        <w:t xml:space="preserve">|  | Приложение 3 |</w:t>
      </w:r>
    </w:p>
    <w:p>
      <w:r>
        <w:t xml:space="preserve">|  | к решению маслихата |</w:t>
      </w:r>
    </w:p>
    <w:p>
      <w:r>
        <w:t xml:space="preserve">|  | от 27 декабря 2022 года |</w:t>
      </w:r>
    </w:p>
    <w:p>
      <w:r>
        <w:t xml:space="preserve">|  | № 170 |</w:t>
      </w:r>
    </w:p>
    <w:p>
      <w:pPr>
        <w:pStyle w:val="Heading2"/>
      </w:pPr>
      <w:r>
        <w:t xml:space="preserve">Глава Районный бюджет Аулиекольского района на 2025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I. Доходы | 3172857,0 |</w:t>
      </w:r>
    </w:p>
    <w:p>
      <w:r>
        <w:t xml:space="preserve">| 1 |  |  |  | Налоговые поступления | 2473730,0 |</w:t>
      </w:r>
    </w:p>
    <w:p>
      <w:r>
        <w:t xml:space="preserve">|  | 01 |  |  | Подоходный налог | 1254192,0 |</w:t>
      </w:r>
    </w:p>
    <w:p>
      <w:r>
        <w:t xml:space="preserve">|  |  | 1 |  | Корпоративный подоходный налог | 126082,0 |</w:t>
      </w:r>
    </w:p>
    <w:p>
      <w:r>
        <w:t xml:space="preserve">|  |  | 2 |  | Индивидуальный подоходный налог | 1128110,0 |</w:t>
      </w:r>
    </w:p>
    <w:p>
      <w:r>
        <w:t xml:space="preserve">|  | 03 |  |  | Социальный налог | 790629,0 |</w:t>
      </w:r>
    </w:p>
    <w:p>
      <w:r>
        <w:t xml:space="preserve">|  |  | 1 |  | Социальный налог | 790629,0 |</w:t>
      </w:r>
    </w:p>
    <w:p>
      <w:r>
        <w:t xml:space="preserve">|  | 04 |  |  | Налоги на собственность | 371582,0 |</w:t>
      </w:r>
    </w:p>
    <w:p>
      <w:r>
        <w:t xml:space="preserve">|  |  | 1 |  | Налоги на имущество | 371582,0 |</w:t>
      </w:r>
    </w:p>
    <w:p>
      <w:r>
        <w:t xml:space="preserve">|  | 05 |  |  | Внутренние налоги на товары, работы и услуги | 51506,0 |</w:t>
      </w:r>
    </w:p>
    <w:p>
      <w:r>
        <w:t xml:space="preserve">|  |  | 2 |  | Акцизы | 6755,0 |</w:t>
      </w:r>
    </w:p>
    <w:p>
      <w:r>
        <w:t xml:space="preserve">|  |  | 3 |  | Поступления за использование природных и других ресурсов | 31226,0 |</w:t>
      </w:r>
    </w:p>
    <w:p>
      <w:r>
        <w:t xml:space="preserve">|  |  | 4 |  | Сборы за ведение предпринимательской и профессиональной деятельности | 13525,0 |</w:t>
      </w:r>
    </w:p>
    <w:p>
      <w:r>
        <w:t xml:space="preserve">|  | 08 | 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5821,0 |</w:t>
      </w:r>
    </w:p>
    <w:p>
      <w:r>
        <w:t xml:space="preserve">|  |  | 1 |  | Государственная пошлина | 5821,0 |</w:t>
      </w:r>
    </w:p>
    <w:p>
      <w:r>
        <w:t xml:space="preserve">| 2 |  |  |  | Неналоговые поступления | 22811,0 |</w:t>
      </w:r>
    </w:p>
    <w:p>
      <w:r>
        <w:t xml:space="preserve">|  | 01 |  |  | Доходы от государственной собственности | 1055,0 |</w:t>
      </w:r>
    </w:p>
    <w:p>
      <w:r>
        <w:t xml:space="preserve">|  |  | 5 |  | Доходы от аренды имущества, находящегося в государственной собственности | 956,0 |</w:t>
      </w:r>
    </w:p>
    <w:p>
      <w:r>
        <w:t xml:space="preserve">|  |  | 7 |  | Вознаграждения по кредитам, выданным из государственного бюджета | 35,0 |</w:t>
      </w:r>
    </w:p>
    <w:p>
      <w:r>
        <w:t xml:space="preserve">|  |  | 9 |  | Прочие доходы от государственной собственности | 64,0 |</w:t>
      </w:r>
    </w:p>
    <w:p>
      <w:r>
        <w:t xml:space="preserve">|  | 03 | 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31,0 |</w:t>
      </w:r>
    </w:p>
    <w:p>
      <w:r>
        <w:t xml:space="preserve">|  |  | 1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31,0 |</w:t>
      </w:r>
    </w:p>
    <w:p>
      <w:r>
        <w:t xml:space="preserve">|  | 04 | 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500,0 |</w:t>
      </w:r>
    </w:p>
    <w:p>
      <w:r>
        <w:t xml:space="preserve">|  |  | 1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500,0 |</w:t>
      </w:r>
    </w:p>
    <w:p>
      <w:r>
        <w:t xml:space="preserve">|  | 06 |  |  | Прочие неналоговые поступления | 21225,0 |</w:t>
      </w:r>
    </w:p>
    <w:p>
      <w:r>
        <w:t xml:space="preserve">|  |  | 1 |  | Прочие неналоговые поступления | 21225,0 |</w:t>
      </w:r>
    </w:p>
    <w:p>
      <w:r>
        <w:t xml:space="preserve">| 3 |  |  |  | Поступления от продажи основного капитала | 6413,0 |</w:t>
      </w:r>
    </w:p>
    <w:p>
      <w:r>
        <w:t xml:space="preserve">|  | 01 |  |  | Продажа государственного имущества, закрепленного за государственными учреждениями | 4192,0 |</w:t>
      </w:r>
    </w:p>
    <w:p>
      <w:r>
        <w:t xml:space="preserve">|  |  | 1 |  | Продажа государственного имущества, закрепленного за государственными учреждениями | 4192,0 |</w:t>
      </w:r>
    </w:p>
    <w:p>
      <w:r>
        <w:t xml:space="preserve">|  | 03 |  |  | Продажа земли и нематериальных активов | 2221,0 |</w:t>
      </w:r>
    </w:p>
    <w:p>
      <w:r>
        <w:t xml:space="preserve">|  |  | 2 |  | Продажа нематериальных активов | 2221,0 |</w:t>
      </w:r>
    </w:p>
    <w:p>
      <w:r>
        <w:t xml:space="preserve">| 4 |  |  |  | Поступления трансфертов | 669903,0 |</w:t>
      </w:r>
    </w:p>
    <w:p>
      <w:r>
        <w:t xml:space="preserve">|  | 02 |  |  | Трансферты из вышестоящих органов государственного управления | 669903,0 |</w:t>
      </w:r>
    </w:p>
    <w:p>
      <w:r>
        <w:t xml:space="preserve">|  |  | 2 |  | Трансферты из областного бюджета | 669903,0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3172857,0 |</w:t>
      </w:r>
    </w:p>
    <w:p>
      <w:r>
        <w:t xml:space="preserve">| 01 |  |  |  | Государственные услуги общего характера | 557407,0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256001,0 |</w:t>
      </w:r>
    </w:p>
    <w:p>
      <w:r>
        <w:t xml:space="preserve">|  |  | 112 |  | Аппарат маслихата района (города областного значения) | 46224,0 |</w:t>
      </w:r>
    </w:p>
    <w:p>
      <w:r>
        <w:t xml:space="preserve">|  |  |  | 001 | Услуги по обеспечению деятельности маслихата района (города областного значения) | 46224,0 |</w:t>
      </w:r>
    </w:p>
    <w:p>
      <w:r>
        <w:t xml:space="preserve">|  |  | 122 |  | Аппарат акима района (города областного значения) | 209777,0 |</w:t>
      </w:r>
    </w:p>
    <w:p>
      <w:r>
        <w:t xml:space="preserve">|  |  |  | 001 | Услуги по обеспечению деятельности акима района (города областного значения) | 209777,0 |</w:t>
      </w:r>
    </w:p>
    <w:p>
      <w:r>
        <w:t xml:space="preserve">|  | 2 |  |  | Финансовая деятельность | 53709,0 |</w:t>
      </w:r>
    </w:p>
    <w:p>
      <w:r>
        <w:t xml:space="preserve">|  |  | 452 |  | Отдел финансов района (города областного значения) | 53709,0 |</w:t>
      </w:r>
    </w:p>
    <w:p>
      <w:r>
        <w:t xml:space="preserve">|  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46709,0 |</w:t>
      </w:r>
    </w:p>
    <w:p>
      <w:r>
        <w:t xml:space="preserve">|  |  |  | 003 | Проведение оценки имущества в целях налогообложения | 2500,0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4500,0 |</w:t>
      </w:r>
    </w:p>
    <w:p>
      <w:r>
        <w:t xml:space="preserve">|  | 5 |  |  | Планирование и статистическая деятельность | 99907,0 |</w:t>
      </w:r>
    </w:p>
    <w:p>
      <w:r>
        <w:t xml:space="preserve">|  |  | 453 |  | Отдел экономики и бюджетного планирования района (города областного значения) | 99907,0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39672,0 |</w:t>
      </w:r>
    </w:p>
    <w:p>
      <w:r>
        <w:t xml:space="preserve">|  |  |  | 108 | Разработка или корректировка, а также проведение необходимых экспертиз технико-экономических обоснований и бюджетных инвестиционных проектов и конкурсных документаций проектов государственно- частного партнерства, концессионных проектов, консультативное сопровождение проектов государственно- частного партнерства и концессионных проектов | 60235,0 |</w:t>
      </w:r>
    </w:p>
    <w:p>
      <w:r>
        <w:t xml:space="preserve">|  | 9 |  |  | Прочие государственные услуги общего характера | 147790,0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147790,0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42790,0 |</w:t>
      </w:r>
    </w:p>
    <w:p>
      <w:r>
        <w:t xml:space="preserve">|  |  |  | 113 | Целевые текущие трансферты нижестоящим бюджетам | 105000,0 |</w:t>
      </w:r>
    </w:p>
    <w:p>
      <w:r>
        <w:t xml:space="preserve">| 02 |  |  |  | Оборона | 23113,0 |</w:t>
      </w:r>
    </w:p>
    <w:p>
      <w:r>
        <w:t xml:space="preserve">|  | 1 |  |  | Военные нужды | 18243,0 |</w:t>
      </w:r>
    </w:p>
    <w:p>
      <w:r>
        <w:t xml:space="preserve">|  |  | 122 |  | Аппарат акима района (города областного значения) | 18243,0 |</w:t>
      </w:r>
    </w:p>
    <w:p>
      <w:r>
        <w:t xml:space="preserve">|  |  |  | 005 | Мероприятия в рамках исполнения всеобщей воинской обязанности | 18243,0 |</w:t>
      </w:r>
    </w:p>
    <w:p>
      <w:pPr>
        <w:pStyle w:val="Heading2"/>
      </w:pPr>
      <w:r>
        <w:t xml:space="preserve">1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2 |  |  | Организация работы по чрезвычайным ситуациям | 4870,0 |</w:t>
      </w:r>
    </w:p>
    <w:p>
      <w:r>
        <w:t xml:space="preserve">|  |  | 122 |  | Аппарат акима района (города областного значения) | 4870,0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4350,0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520,0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1950,0 |</w:t>
      </w:r>
    </w:p>
    <w:p>
      <w:r>
        <w:t xml:space="preserve">|  | 6 |  |  | Уголовно-исполнительная система | 550,0 |</w:t>
      </w:r>
    </w:p>
    <w:p>
      <w:r>
        <w:t xml:space="preserve">|  |  | 451 |  | Отдел занятости и социальных программ района (города областного значения) | 550,0 |</w:t>
      </w:r>
    </w:p>
    <w:p>
      <w:r>
        <w:t xml:space="preserve">|  |  |  | 039 | Организация и осуществление социальной адаптации и реабилитации лиц, отбывших уголовные наказания | 550,0 |</w:t>
      </w:r>
    </w:p>
    <w:p>
      <w:r>
        <w:t xml:space="preserve">|  | 9 |  |  | Прочие услуги в области общественного порядка и безопасности | 1400,0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1400,0 |</w:t>
      </w:r>
    </w:p>
    <w:p>
      <w:r>
        <w:t xml:space="preserve">|  |  |  | 021 | Обеспечение безопасности дорожного движения в населенных пунктах | 1400,0 |</w:t>
      </w:r>
    </w:p>
    <w:p>
      <w:r>
        <w:t xml:space="preserve">| 06 |  |  |  | Социальная помощь и социальное обеспечение | 957877,0 |</w:t>
      </w:r>
    </w:p>
    <w:p>
      <w:r>
        <w:t xml:space="preserve">|  | 1 |  |  | Социальное обеспечение | 300321,0 |</w:t>
      </w:r>
    </w:p>
    <w:p>
      <w:r>
        <w:t xml:space="preserve">|  |  | 451 |  | Отдел занятости и социальных программ района (города областного значения) | 300321,0 |</w:t>
      </w:r>
    </w:p>
    <w:p>
      <w:r>
        <w:t xml:space="preserve">|  |  |  | 005 | Государственная адресная социальная помощь | 300321,0 |</w:t>
      </w:r>
    </w:p>
    <w:p>
      <w:r>
        <w:t xml:space="preserve">|  | 2 |  |  | Социальная помощь | 550626,0 |</w:t>
      </w:r>
    </w:p>
    <w:p>
      <w:r>
        <w:t xml:space="preserve">|  |  | 451 |  | Отдел занятости и социальных программ района (города областного значения) | 550626,0 |</w:t>
      </w:r>
    </w:p>
    <w:p>
      <w:r>
        <w:t xml:space="preserve">|  |  |  | 002 | Программа занятости | 259013,0 |</w:t>
      </w:r>
    </w:p>
    <w:p>
      <w:r>
        <w:t xml:space="preserve">|  |  |  | 006 | Оказание жилищной помощи | 2380,0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95000,0 |</w:t>
      </w:r>
    </w:p>
    <w:p>
      <w:r>
        <w:t xml:space="preserve">|  |  |  | 010 | Материальное обеспечение детей с инвалидностью, воспитывающихся и обучающихся на дому | 5700,0 |</w:t>
      </w:r>
    </w:p>
    <w:p>
      <w:r>
        <w:t xml:space="preserve">|  |  |  | 014 | Оказание социальной помощи нуждающимся гражданам на дому | 102005,0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28668,0 |</w:t>
      </w:r>
    </w:p>
    <w:p>
      <w:r>
        <w:t xml:space="preserve">|  |  |  | 023 | Обеспечение деятельности центров занятости населения | 57860,0 |</w:t>
      </w:r>
    </w:p>
    <w:p>
      <w:r>
        <w:t xml:space="preserve">|  | 9 |  |  | Прочие услуги в области социальной помощи и социального обеспечения | 106930,0 |</w:t>
      </w:r>
    </w:p>
    <w:p>
      <w:r>
        <w:t xml:space="preserve">|  |  | 451 |  | Отдел занятости и социальных программ района (города областного значения) | 106930,0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67367,0 |</w:t>
      </w:r>
    </w:p>
    <w:p>
      <w:r>
        <w:t xml:space="preserve">|  |  |  | 050 | Обеспечение прав и улучшение качества жизни лиц с инвалидностью в Республике Казахстан | 39563,0 |</w:t>
      </w:r>
    </w:p>
    <w:p>
      <w:r>
        <w:t xml:space="preserve">| 07 |  |  |  | Жилищно-коммунальное хозяйство | 14900,0 |</w:t>
      </w:r>
    </w:p>
    <w:p>
      <w:r>
        <w:t xml:space="preserve">|  | 1 |  |  | Жилищное хозяйство | 10000,0 |</w:t>
      </w:r>
    </w:p>
    <w:p>
      <w:r>
        <w:t xml:space="preserve">|  |  | 466 |  | Отдел архитектуры, градостроительства и строительства района (города областного значения | 10000,0 |</w:t>
      </w:r>
    </w:p>
    <w:p>
      <w:r>
        <w:t xml:space="preserve">|  |  |  | 004 | Проектирование, развитие и (или) обустройство инженерно-коммуникационной инфраструктуры | 10000,0 |</w:t>
      </w:r>
    </w:p>
    <w:p>
      <w:r>
        <w:t xml:space="preserve">|  | 3 |  |  | Благоустройство населенных пунктов | 4900,0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4900,0 |</w:t>
      </w:r>
    </w:p>
    <w:p>
      <w:r>
        <w:t xml:space="preserve">|  |  |  | 018 | Благоустройство и озеленение населенных пунктов | 4900,0 |</w:t>
      </w:r>
    </w:p>
    <w:p>
      <w:r>
        <w:t xml:space="preserve">| 08 |  |  |  | Культура, спорт, туризм и информационное пространство | 767100,0 |</w:t>
      </w:r>
    </w:p>
    <w:p>
      <w:r>
        <w:t xml:space="preserve">|  | 1 |  |  | Деятельность в области культуры | 402937,0 |</w:t>
      </w:r>
    </w:p>
    <w:p>
      <w:r>
        <w:t xml:space="preserve">|  |  | 455 |  | Отдел культуры и развития языков района (города областного значения) | 164437,0 |</w:t>
      </w:r>
    </w:p>
    <w:p>
      <w:r>
        <w:t xml:space="preserve">|  |  |  | 003 | Поддержка культурно-досуговой работы | 164437,0 |</w:t>
      </w:r>
    </w:p>
    <w:p>
      <w:r>
        <w:t xml:space="preserve">|  |  | 466 |  | Отдел архитектуры, градостроительства и строительства района (города областного значения) | 238500,0 |</w:t>
      </w:r>
    </w:p>
    <w:p>
      <w:r>
        <w:t xml:space="preserve">|  |  |  | 011 | Развитие объекто культуры | 238500,0 |</w:t>
      </w:r>
    </w:p>
    <w:p>
      <w:r>
        <w:t xml:space="preserve">|  | 2 |  |  | Спорт | 119306,0 |</w:t>
      </w:r>
    </w:p>
    <w:p>
      <w:r>
        <w:t xml:space="preserve">|  |  | 465 |  | Отдел физической культуры и спорта района (города областного значения) | 119306,0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21206,0 |</w:t>
      </w:r>
    </w:p>
    <w:p>
      <w:r>
        <w:t xml:space="preserve">|  |  |  | 005 | Развитие массового спорта и национальных видов спорта | 75523,0 |</w:t>
      </w:r>
    </w:p>
    <w:p>
      <w:r>
        <w:t xml:space="preserve">|  |  |  | 006 | Проведение спортивных соревнований на районном (города областного значения) уровне | 3310,0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19267,0 |</w:t>
      </w:r>
    </w:p>
    <w:p>
      <w:r>
        <w:t xml:space="preserve">|  | 3 |  |  | Информационное пространство | 166419,0 |</w:t>
      </w:r>
    </w:p>
    <w:p>
      <w:r>
        <w:t xml:space="preserve">|  |  | 455 |  | Отдел культуры и развития языков района (города областного значения) | 156419,0 |</w:t>
      </w:r>
    </w:p>
    <w:p>
      <w:r>
        <w:t xml:space="preserve">|  |  |  | 006 | Функционирование районных (городских) библиотек | 136312,0 |</w:t>
      </w:r>
    </w:p>
    <w:p>
      <w:r>
        <w:t xml:space="preserve">|  |  |  | 007 | Развитие государственного языка и других языков народа Казахстана | 20107,0 |</w:t>
      </w:r>
    </w:p>
    <w:p>
      <w:r>
        <w:t xml:space="preserve">|  |  | 456 |  | Отдел внутренней политики района (города областного значения) | 10000,0 |</w:t>
      </w:r>
    </w:p>
    <w:p>
      <w:r>
        <w:t xml:space="preserve">|  |  |  | 002 | Услуги по проведению государственной информационной политики | 10000,0 |</w:t>
      </w:r>
    </w:p>
    <w:p>
      <w:r>
        <w:t xml:space="preserve">|  | 9 |  |  | Прочие услуги по организации культуры, спорта, туризма и информационного пространства | 78438,0 |</w:t>
      </w:r>
    </w:p>
    <w:p>
      <w:r>
        <w:t xml:space="preserve">|  |  | 455 |  | Отдел культуры и развития языков района (города областного значения) | 25688,0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25688,0 |</w:t>
      </w:r>
    </w:p>
    <w:p>
      <w:r>
        <w:t xml:space="preserve">|  |  | 456 |  | Отдел внутренней политики района (города областного значения) | 52750,0 |</w:t>
      </w:r>
    </w:p>
    <w:p>
      <w:pPr>
        <w:pStyle w:val="Heading2"/>
      </w:pPr>
      <w:r>
        <w:t xml:space="preserve">2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27104,0 |</w:t>
      </w:r>
    </w:p>
    <w:p>
      <w:r>
        <w:t xml:space="preserve">|  |  |  | 003 | Реализация мероприятий в сфере молодежной политики | 25646,0 |</w:t>
      </w:r>
    </w:p>
    <w:p>
      <w:r>
        <w:t xml:space="preserve">| 9 |  |  |  | Топливно-энергетический комплекс и недропользование | 60000,0 |</w:t>
      </w:r>
    </w:p>
    <w:p>
      <w:r>
        <w:t xml:space="preserve">|  | 1 |  |  | Топливо и энергетика | 10000,0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10000,0 |</w:t>
      </w:r>
    </w:p>
    <w:p>
      <w:r>
        <w:t xml:space="preserve">|  |  |  | 019 | Развитие теплоэнергетической системы | 10000,0 |</w:t>
      </w:r>
    </w:p>
    <w:p>
      <w:r>
        <w:t xml:space="preserve">|  | 9 |  |  | Прочие услуги в области топливно-энергетического комплекса и недропользования | 50000,0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50000,0 |</w:t>
      </w:r>
    </w:p>
    <w:p>
      <w:r>
        <w:t xml:space="preserve">|  |  |  | 036 | Развитие газотранспортной системы | 50000,0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137063,0 |</w:t>
      </w:r>
    </w:p>
    <w:p>
      <w:r>
        <w:t xml:space="preserve">|  | 1 |  |  | Сельское хозяйство | 48613,0 |</w:t>
      </w:r>
    </w:p>
    <w:p>
      <w:r>
        <w:t xml:space="preserve">|  |  | 477 |  | Отдел сельского хозяйства и земельных отношений района (города областного значения) | 48613,0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48613,0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88450,0 |</w:t>
      </w:r>
    </w:p>
    <w:p>
      <w:r>
        <w:t xml:space="preserve">|  |  | 453 |  | Отдел экономики и бюджетного планирования района (города областного значения) | 68450,0 |</w:t>
      </w:r>
    </w:p>
    <w:p>
      <w:r>
        <w:t xml:space="preserve">|  |  |  | 099 | Реализация мер по оказанию социальной поддержки специалистов | 68450,0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20000,0 |</w:t>
      </w:r>
    </w:p>
    <w:p>
      <w:r>
        <w:t xml:space="preserve">|  |  |  | 057 | Содержание приютов, пунктов временного содержания для животных | 20000,0 |</w:t>
      </w:r>
    </w:p>
    <w:p>
      <w:r>
        <w:t xml:space="preserve">| 11 |  |  |  | Промышленность, архитектурная, градостроительная и строительная деятельность | 32999,0 |</w:t>
      </w:r>
    </w:p>
    <w:p>
      <w:r>
        <w:t xml:space="preserve">|  | 2 |  |  | Архитектурная, градостроительная и строительная деятельность | 32999,0 |</w:t>
      </w:r>
    </w:p>
    <w:p>
      <w:r>
        <w:t xml:space="preserve">|  |  | 466 |  | Отдел архитектуры, градостроительства и строительства района (города областного значения) | 32999,0 |</w:t>
      </w:r>
    </w:p>
    <w:p>
      <w:r>
        <w:t xml:space="preserve">|  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32999,0 |</w:t>
      </w:r>
    </w:p>
    <w:p>
      <w:r>
        <w:t xml:space="preserve">| 12 |  |  |  | Транспорт и коммуникации | 100000,0 |</w:t>
      </w:r>
    </w:p>
    <w:p>
      <w:r>
        <w:t xml:space="preserve">|  | 1 |  |  | Автомобильный транспорт | 100000,0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100000,0 |</w:t>
      </w:r>
    </w:p>
    <w:p>
      <w:r>
        <w:t xml:space="preserve">|  |  |  | 023 | Обеспечение функционирования автомобильных дорог | 100000,0 |</w:t>
      </w:r>
    </w:p>
    <w:p>
      <w:r>
        <w:t xml:space="preserve">| 13 |  |  |  | Прочие | 90523,0 |</w:t>
      </w:r>
    </w:p>
    <w:p>
      <w:r>
        <w:t xml:space="preserve">|  | 3 |  |  | Поддержка предпринимательской деятельности и защита конкуренции | 20523,0 |</w:t>
      </w:r>
    </w:p>
    <w:p>
      <w:r>
        <w:t xml:space="preserve">|  |  | 469 |  | Отдел предпринимательства района (города областного значения) | 20523,0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| 20523,0 |</w:t>
      </w:r>
    </w:p>
    <w:p>
      <w:r>
        <w:t xml:space="preserve">|  | 9 |  |  | Прочие | 70000,0 |</w:t>
      </w:r>
    </w:p>
    <w:p>
      <w:r>
        <w:t xml:space="preserve">|  |  | 452 |  | Отдел финансов района (города областного значения) | 60000,0 |</w:t>
      </w:r>
    </w:p>
    <w:p>
      <w:r>
        <w:t xml:space="preserve">|  |  |  | 012 | Резерв местного исполнительного органа района (города областного значения) | 60000,0 |</w:t>
      </w:r>
    </w:p>
    <w:p>
      <w:r>
        <w:t xml:space="preserve">|  |  | 466 |  | Отдел архитектуры, градостроительства и строительства района (города областного значения) | 10000,0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10000,0 |</w:t>
      </w:r>
    </w:p>
    <w:p>
      <w:r>
        <w:t xml:space="preserve">| 14 |  |  |  | Обслуживание долга | 9901,0 |</w:t>
      </w:r>
    </w:p>
    <w:p>
      <w:r>
        <w:t xml:space="preserve">|  | 1 |  |  | Обслуживание долга | 9901,0 |</w:t>
      </w:r>
    </w:p>
    <w:p>
      <w:r>
        <w:t xml:space="preserve">|  |  | 452 |  | Отдел финансов района (города областного значения) | 9901,0 |</w:t>
      </w:r>
    </w:p>
    <w:p>
      <w:r>
        <w:t xml:space="preserve">|  |  |  | 013 | Обслуживание долга местных исполнительных органов по выплате вознаграждений и иных платежей по займам из областного бюджета | 9901,0 |</w:t>
      </w:r>
    </w:p>
    <w:p>
      <w:r>
        <w:t xml:space="preserve">| 15 |  |  |  | Трансферты | 420024,0 |</w:t>
      </w:r>
    </w:p>
    <w:p>
      <w:r>
        <w:t xml:space="preserve">|  | 1 |  |  | Трансферты | 420024,0 |</w:t>
      </w:r>
    </w:p>
    <w:p>
      <w:r>
        <w:t xml:space="preserve">|  |  | 452 |  | Отдел финансов района (города областного значения) | 420024,0 |</w:t>
      </w:r>
    </w:p>
    <w:p>
      <w:r>
        <w:t xml:space="preserve">|  |  |  | 038 | Субвенции | 420024,0 |</w:t>
      </w:r>
    </w:p>
    <w:p>
      <w:r>
        <w:t xml:space="preserve">|  |  |  |  | III. Чистое бюджетное кредитование | -86213,0 |</w:t>
      </w:r>
    </w:p>
    <w:p>
      <w:r>
        <w:t xml:space="preserve">| 5 |  |  |  | Погашение бюджетных кредитов | 86213,0 |</w:t>
      </w:r>
    </w:p>
    <w:p>
      <w:r>
        <w:t xml:space="preserve">|  | 01 |  |  | Погашение бюджетных кредитов | 86213,0 |</w:t>
      </w:r>
    </w:p>
    <w:p>
      <w:r>
        <w:t xml:space="preserve">|  |  | 1 |  | Погашение бюджетных кредитов, выданных из государственного бюджета | 86213,0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V. Дефицит (профицит) бюджета | 86213,0 |</w:t>
      </w:r>
    </w:p>
    <w:p>
      <w:r>
        <w:t xml:space="preserve">|  |  |  |  | VI. Финансирование дефицита (использование профицита) бюджета | -86213,0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