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№7/19-VII "Об утверждении Плана по управлению пастбищами и их использованию по Северному сельскому округу района Алтай на 2022-2023 годы"</w:t>
      </w:r>
    </w:p>
    <w:p>
      <w:r>
        <w:t xml:space="preserve">Решение, Изменения. Маслихат района Алтай (старое название: Маслихат Зыряновского района). от 21.10.2022. № 182448.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№7/19-VII "Об утверждении Плана по управлению пастбищами и их использованию по Северному сельскому округу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Северному сельскому округу района Алтай на 2022-2023 годы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23/10-VII |</w:t>
      </w:r>
    </w:p>
    <w:p>
      <w:r>
        <w:t xml:space="preserve">|---|---|</w:t>
      </w:r>
    </w:p>
    <w:p>
      <w:pPr>
        <w:pStyle w:val="Heading2"/>
      </w:pPr>
      <w:r>
        <w:t xml:space="preserve">Глава План по управлению пастбищами и их использованию в Северном сельском округе района Алтай на 2022-2023 годы</w:t>
      </w:r>
    </w:p>
    <w:p>
      <w:pPr>
        <w:pStyle w:val="Heading2"/>
      </w:pPr>
      <w:r>
        <w:t xml:space="preserve">Текст</w:t>
      </w:r>
    </w:p>
    <w:p>
      <w:r>
        <w:t xml:space="preserve">Настоящий План по управлению пастбищами и их использованию в Северном сельском округе района Алтай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схему (карту) расположения пастбищ на территории Северного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Северном сельском округе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Северном сельском округе имеются 3 населенных пункта.</w:t>
      </w:r>
    </w:p>
    <w:p>
      <w:r>
        <w:t xml:space="preserve">Общая площадь территории Северного сельского округа 46806 га, из них пашни – 5553 га, пастбищные земли – 36217 га.</w:t>
      </w:r>
    </w:p>
    <w:p>
      <w:r>
        <w:t xml:space="preserve">По категориям земли подразделяются на:</w:t>
      </w:r>
    </w:p>
    <w:p>
      <w:r>
        <w:t xml:space="preserve">земли сельскохозяйственного назначения – 21176 га;</w:t>
      </w:r>
    </w:p>
    <w:p>
      <w:r>
        <w:t xml:space="preserve">земли населенных пунктов – 3473 га;</w:t>
      </w:r>
    </w:p>
    <w:p>
      <w:r>
        <w:t xml:space="preserve">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0,3 га;</w:t>
      </w:r>
    </w:p>
    <w:p>
      <w:r>
        <w:t xml:space="preserve">земли запаса - 22157 га.</w:t>
      </w:r>
    </w:p>
    <w:p>
      <w:r>
        <w:t xml:space="preserve">По природным условиям территория Северного сельского округа находится в горной лесостепной умеренной влажной зоне. Климат зоны умеренно влажный, умеренно холодный. Температура воздуха летом достигает +40-42 градуса, минимальная зимой -45 градусов. Осадков выпадает за год в среднем 550-580 мм. Максимальное количество их приходится на июль.</w:t>
      </w:r>
    </w:p>
    <w:p>
      <w:r>
        <w:t xml:space="preserve">Почвы в основном горные черноземы, выщелоченные и горностепные.</w:t>
      </w:r>
    </w:p>
    <w:p>
      <w:r>
        <w:t xml:space="preserve">На территории Северного сельского округа имеется ветеринарный пункт.</w:t>
      </w:r>
    </w:p>
    <w:p>
      <w:r>
        <w:t xml:space="preserve">На 1 января 2021 года в Северном сельском округе насчитывается крупного рогатого скота 1618 голов, из них маточное (дойное) поголовье 766 голов, мелкого рогатого скота 1052 головы, лошадей 1402 головы, ( таблица № 1 ) из них:</w:t>
      </w:r>
    </w:p>
    <w:p>
      <w:r>
        <w:t xml:space="preserve">в селе Феклистовка:</w:t>
      </w:r>
    </w:p>
    <w:p>
      <w:r>
        <w:t xml:space="preserve">крупного рогатого скота 1181 голова, из них маточное (дойное) поголовье 508 голов, мелкого рогатого скота 503 головы, лошадей - 1252 головы.</w:t>
      </w:r>
    </w:p>
    <w:p>
      <w:r>
        <w:t xml:space="preserve">Площадь пастбищ составляет 1672 га.</w:t>
      </w:r>
    </w:p>
    <w:p>
      <w:r>
        <w:t xml:space="preserve">в селе Северное:</w:t>
      </w:r>
    </w:p>
    <w:p>
      <w:r>
        <w:t xml:space="preserve">крупного рогатого скота 211 голов, из них маточное (дойное) поголовье 122 головы, мелкого рогатого скота 301 голова, лошадей - 28 голов.</w:t>
      </w:r>
    </w:p>
    <w:p>
      <w:r>
        <w:t xml:space="preserve">Площадь пастбищ составляет 696 га.</w:t>
      </w:r>
    </w:p>
    <w:p>
      <w:r>
        <w:t xml:space="preserve">в селе Ермаковка:</w:t>
      </w:r>
    </w:p>
    <w:p>
      <w:r>
        <w:t xml:space="preserve">крупного рогатого скота 226 голов, из них маточное (дойное) поголовье 136 голов, мелкого рогатого скота 248 голов, лошадей – 122 головы.</w:t>
      </w:r>
    </w:p>
    <w:p>
      <w:r>
        <w:t xml:space="preserve">Площадь пастбищ составляет 701 га.</w:t>
      </w:r>
    </w:p>
    <w:p>
      <w:pPr>
        <w:pStyle w:val="Heading2"/>
      </w:pPr>
      <w:r>
        <w:t xml:space="preserve">Глава Данные о численности поголовья сельскохозяйственных животных по Северному сельскому округу</w:t>
      </w:r>
    </w:p>
    <w:p>
      <w:r>
        <w:t xml:space="preserve">|  | Таблица № 1 |</w:t>
      </w:r>
    </w:p>
    <w:p>
      <w:r>
        <w:t xml:space="preserve">|---|---|</w:t>
      </w:r>
    </w:p>
    <w:p>
      <w:r>
        <w:t xml:space="preserve">| № | Населенные пункты | Население | Сельскохозяйственные формирования | Всего: |  |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 тый скот | Лошади |  |  |  |  |  |</w:t>
      </w:r>
    </w:p>
    <w:p>
      <w:r>
        <w:t xml:space="preserve">| всего | в том числе дойные | всего | в том числе дойные | всего | в том числе дойные |  |  |  |  |  |  |  |  |</w:t>
      </w:r>
    </w:p>
    <w:p>
      <w:r>
        <w:t xml:space="preserve">| 1 | село Феклистовка | 418 | 242 | 463 | 44 | 763 | 266 | 40 | 1208 | 1181 | 508 | 503 | 1252 |</w:t>
      </w:r>
    </w:p>
    <w:p>
      <w:r>
        <w:t xml:space="preserve">| 2 | село Северное | 121 | 62 | 231 | 19 | 90 | 60 | 70 | 9 | 211 | 122 | 301 | 28 |</w:t>
      </w:r>
    </w:p>
    <w:p>
      <w:r>
        <w:t xml:space="preserve">| 3 | село Ермаковка | 180 | 134 | 248 | 121 | 46 | 2 | 0 | 1 | 226 | 136 | 248 | 122 |</w:t>
      </w:r>
    </w:p>
    <w:p>
      <w:r>
        <w:t xml:space="preserve">|  | Итого: | 719 | 438 | 942 | 184 | 899 | 328 | 110 | 1218 | 1618 | 766 | 1052 | 1402 |</w:t>
      </w:r>
    </w:p>
    <w:p>
      <w:pPr>
        <w:pStyle w:val="Heading2"/>
      </w:pPr>
      <w:r>
        <w:t xml:space="preserve">Текст</w:t>
      </w:r>
    </w:p>
    <w:p>
      <w:r>
        <w:t xml:space="preserve">Для обеспечения сельскохозяйственных животных по Северному сельскому округу, имеются всего 36217 га пастбищных угодий, в черте населенных пунктов числится 3069 га пастбищ.</w:t>
      </w:r>
    </w:p>
    <w:p>
      <w:pPr>
        <w:pStyle w:val="Heading2"/>
      </w:pPr>
      <w:r>
        <w:t xml:space="preserve">Текст</w:t>
      </w:r>
    </w:p>
    <w:p>
      <w:r>
        <w:t xml:space="preserve">На основании вышеизложенного, согласно статьи 15 Закона Республики Казахстан от 20 февраля 2017 года "О пастбищах" для нужд местного населения (село Феклистовка, село Северное, село Ермаковка) по содержанию маточного (дойного) поголовья сельскохозяйственных животных при имеющихся пастбищных угодьях населенных пунктов в размере 3069 га, потребность составляет 1314 га ( таблица № 2 ).</w:t>
      </w:r>
    </w:p>
    <w:p>
      <w:r>
        <w:t xml:space="preserve">|  | Таблица №2 |</w:t>
      </w:r>
    </w:p>
    <w:p>
      <w:r>
        <w:t xml:space="preserve">|---|---|</w:t>
      </w:r>
    </w:p>
    <w:p>
      <w:r>
        <w:t xml:space="preserve">| № | Населенный пункт | Площадь пастбищ, (га) | Наличие дойных коров (голов) | Норма потребности пастбищ на 1 голову, (га) | Потребность пастбищ, (га) | Не обеспечено пастбищами (га) | Излишки (га) |</w:t>
      </w:r>
    </w:p>
    <w:p>
      <w:r>
        <w:t xml:space="preserve">|---|---|---|---|---|---|---|---|</w:t>
      </w:r>
    </w:p>
    <w:p>
      <w:r>
        <w:t xml:space="preserve">| 1 | село Феклистовка | 1672 | 242 | 3 | 726 | - | 946 |</w:t>
      </w:r>
    </w:p>
    <w:p>
      <w:r>
        <w:t xml:space="preserve">| 2 | село Северное | 696 | 62 | 3 | 186 | - | 510 |</w:t>
      </w:r>
    </w:p>
    <w:p>
      <w:r>
        <w:t xml:space="preserve">| 3 | село Ермаковка | 701 | 134 | 3 | 402 | - | 299 |</w:t>
      </w:r>
    </w:p>
    <w:p>
      <w:r>
        <w:t xml:space="preserve">|  | Итого: | 3069 | 438 |  | 1314 | 0 | 1755 |</w:t>
      </w:r>
    </w:p>
    <w:p>
      <w:pPr>
        <w:pStyle w:val="Heading2"/>
      </w:pPr>
      <w:r>
        <w:t xml:space="preserve">Текст</w:t>
      </w:r>
    </w:p>
    <w:p>
      <w:r>
        <w:t xml:space="preserve">Имеется потребность пастбищных угодий по выпасу других сельскохозяйственных животных местного населения в размере 2439 га, при норме нагрузки на голову: крупный рогатый скот – 3 га, мелкий рогатый скот – 0,55 га, лошадей – 5 га ( таблица № 3 ).</w:t>
      </w:r>
    </w:p>
    <w:p>
      <w:r>
        <w:t xml:space="preserve">|  | Таблица № 3 |</w:t>
      </w:r>
    </w:p>
    <w:p>
      <w:r>
        <w:t xml:space="preserve">|---|---|</w:t>
      </w:r>
    </w:p>
    <w:p>
      <w:r>
        <w:t xml:space="preserve">| № | Населенные пункты | население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w:t>
      </w:r>
    </w:p>
    <w:p>
      <w:r>
        <w:t xml:space="preserve">| 1 | село Феклистовка | 176 | 463 | 44 | 3 | 0,5 | 5 | 528 | 463 | 220 | 1211 |</w:t>
      </w:r>
    </w:p>
    <w:p>
      <w:r>
        <w:t xml:space="preserve">| 2 | село Северное | 59 | 231 | 19 | 3 | 0,5 | 5 | 177 | 175 | 95 | 447 |</w:t>
      </w:r>
    </w:p>
    <w:p>
      <w:r>
        <w:t xml:space="preserve">| 3 | село Ермаковка | 46 | 248 | 121 | 3 | 0,5 | 5 | 138 | 38 | 605 | 781 |</w:t>
      </w:r>
    </w:p>
    <w:p>
      <w:r>
        <w:t xml:space="preserve">|  | Итого: | 281 | 942 | 184 |  |  |  | 843 | 676 | 920 | 2439 |</w:t>
      </w:r>
    </w:p>
    <w:p>
      <w:pPr>
        <w:pStyle w:val="Heading2"/>
      </w:pPr>
      <w:r>
        <w:t xml:space="preserve">Текст</w:t>
      </w:r>
    </w:p>
    <w:p>
      <w:r>
        <w:t xml:space="preserve">Сложившуюся потребность пастбищных угодий в размере 2439 га необходимо восполнить за счет выпаса сельскохозяйственных животных населения, на землях:</w:t>
      </w:r>
    </w:p>
    <w:p>
      <w:pPr>
        <w:pStyle w:val="Heading2"/>
      </w:pPr>
      <w:r>
        <w:t xml:space="preserve">Текст</w:t>
      </w:r>
    </w:p>
    <w:p>
      <w:r>
        <w:t xml:space="preserve">Для жителей села Феклистовка – 946 га из земель населенного пункта и 545 га из земель принадлежащих Жунусову А.М.;</w:t>
      </w:r>
    </w:p>
    <w:p>
      <w:pPr>
        <w:pStyle w:val="Heading2"/>
      </w:pPr>
      <w:r>
        <w:t xml:space="preserve">Текст</w:t>
      </w:r>
    </w:p>
    <w:p>
      <w:r>
        <w:t xml:space="preserve">Для жителей села Северное - 510 га из земель населенного пункта;</w:t>
      </w:r>
    </w:p>
    <w:p>
      <w:pPr>
        <w:pStyle w:val="Heading2"/>
      </w:pPr>
      <w:r>
        <w:t xml:space="preserve">Текст</w:t>
      </w:r>
    </w:p>
    <w:p>
      <w:r>
        <w:t xml:space="preserve">Для жителей села Ермаковка - 299 га из земель населенного пункта и 499 га из земель принадлежащих Мурашкиной Е.А.</w:t>
      </w:r>
    </w:p>
    <w:p>
      <w:pPr>
        <w:pStyle w:val="Heading2"/>
      </w:pPr>
      <w:r>
        <w:t xml:space="preserve">Текст</w:t>
      </w:r>
    </w:p>
    <w:p>
      <w:r>
        <w:t xml:space="preserve">Для выпаса скота местного населения села Феклистовка организовано 2 гурта: 1 гурт - севернее села Феклистовка - водопой: речка Феклистовка, ручьи; 2 гурт - северо-восточнее села Феклистовка - водопой: речка Феклистовка, ручьи.</w:t>
      </w:r>
    </w:p>
    <w:p>
      <w:pPr>
        <w:pStyle w:val="Heading2"/>
      </w:pPr>
      <w:r>
        <w:t xml:space="preserve">Текст</w:t>
      </w:r>
    </w:p>
    <w:p>
      <w:r>
        <w:t xml:space="preserve">Для выпаса скота населения села Северное организован 1 гурт – северо-восточнее села Северное - водопой: ручей Смолянка, ручьи.</w:t>
      </w:r>
    </w:p>
    <w:p>
      <w:pPr>
        <w:pStyle w:val="Heading2"/>
      </w:pPr>
      <w:r>
        <w:t xml:space="preserve">Текст</w:t>
      </w:r>
    </w:p>
    <w:p>
      <w:r>
        <w:t xml:space="preserve">Для выпаса скота населения села Ермаковка организовано 2 гурта: 1 гурт - северо-восточнее села Ермаковка - водопой: протока реки Иртыш; 2 гурт - восточнее села Ермаковка, водопой - протока реки Иртыш.</w:t>
      </w:r>
    </w:p>
    <w:p>
      <w:pPr>
        <w:pStyle w:val="Heading2"/>
      </w:pPr>
      <w:r>
        <w:t xml:space="preserve">Текст</w:t>
      </w:r>
    </w:p>
    <w:p>
      <w:r>
        <w:t xml:space="preserve">Поголовье в товариществах с ограниченной ответственностью (далее -ТОО), крестьянских и фермерских хозяйствах Северного сельского округа составляет: крупного рогатого скота 899 головы, мелкого рогатого скота 110 голов, лошадей 1218 голов.</w:t>
      </w:r>
    </w:p>
    <w:p>
      <w:pPr>
        <w:pStyle w:val="Heading2"/>
      </w:pPr>
      <w:r>
        <w:t xml:space="preserve">Текст</w:t>
      </w:r>
    </w:p>
    <w:p>
      <w:r>
        <w:t xml:space="preserve">Площадь пастбищ ТОО, крестьянских и фермерских хозяйств составляет 5380 гектар ( таблица № 4 ).</w:t>
      </w:r>
    </w:p>
    <w:p>
      <w:r>
        <w:t xml:space="preserve">|  | Таблица № 4 |</w:t>
      </w:r>
    </w:p>
    <w:p>
      <w:r>
        <w:t xml:space="preserve">|---|---|</w:t>
      </w:r>
    </w:p>
    <w:p>
      <w:r>
        <w:t xml:space="preserve">| № | Землепользователи | Площадь (га) | Наличие скота по видам, (голов)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  |</w:t>
      </w:r>
    </w:p>
    <w:p>
      <w:r>
        <w:t xml:space="preserve">| 1 | ТОО "Шығыс-Жер" | 1456 | 42 | 40 | 5 | 3 | 0,5 | 5 | 126 | 20 | 25 | 171 |</w:t>
      </w:r>
    </w:p>
    <w:p>
      <w:r>
        <w:t xml:space="preserve">| 2 | ТОО "Кировское" | 47 | 0 | 0 | 0 | 3 | 0,5 | 5 | 0 | 0 | 0 | 0 |</w:t>
      </w:r>
    </w:p>
    <w:p>
      <w:r>
        <w:t xml:space="preserve">| 3 | Крестьянское хозяйство "Еламан" | 1593 | 721 | 0 | 1203 | 3 | 0,5 | 5 | 2163 | 0 | 6015 | 8178 |</w:t>
      </w:r>
    </w:p>
    <w:p>
      <w:r>
        <w:t xml:space="preserve">| 4 | Крестьянское хозяйство "Давыденко" | 2284 | 46 | 0 | 1 | 3 | 0,5 | 5 | 138 | 0 | 5 | 143 |</w:t>
      </w:r>
    </w:p>
    <w:p>
      <w:r>
        <w:t xml:space="preserve">| 5 | Производственный кооператив "СПК "Нижник" | 0 | 90 | 70 | 9 | 3 | 0,5 | 5 | 270 | 35 | 45 | 350 |</w:t>
      </w:r>
    </w:p>
    <w:p>
      <w:r>
        <w:t xml:space="preserve">| 6 | ТОО "Танур-Маяк" | 1376 | 0 | 0 | 0 | 3 | 0,5 | 5 | 0 | 0 | 0 | 0 |</w:t>
      </w:r>
    </w:p>
    <w:p>
      <w:r>
        <w:t xml:space="preserve">| 7 | ТОО "Еламан и А" | 2903 | 0 | 0 | 0 | 3 | 0,5 | 5 | 0 | 0 | 0 | 0 |</w:t>
      </w:r>
    </w:p>
    <w:p>
      <w:r>
        <w:t xml:space="preserve">| 8 | ТОО "ТАН" | 1832 | 0 | 0 | 0 | 3 | 0,5 | 5 | 0 | 0 | 0 | 0 |</w:t>
      </w:r>
    </w:p>
    <w:p>
      <w:r>
        <w:t xml:space="preserve">|  | Итого: | 11491 | 899 | 110 | 1218 |  |  |  | 2697 | 55 | 6090 | 8842 |</w:t>
      </w:r>
    </w:p>
    <w:p>
      <w:pPr>
        <w:pStyle w:val="Heading2"/>
      </w:pPr>
      <w:r>
        <w:t xml:space="preserve">Текст</w:t>
      </w:r>
    </w:p>
    <w:p>
      <w:r>
        <w:t xml:space="preserve">Сложившуюся потребность пастбищных угодий крестьянского хозяйства "Еламан" и СПК "Нижник" в размере 6935 га необходимо восполнить за счет выпаса сельскохозяйственных животных на землях, принадлежащих ТОО "Еламан и А", ТОО "Танур-Маяк", ТОО "ТАН", к/х "Давыденко" и землях запаса.</w:t>
      </w:r>
    </w:p>
    <w:p>
      <w:r>
        <w:t xml:space="preserve">|  | Приложение 1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Схема (карта) расположения пастбищ на территории Северного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w:t>
      </w:r>
    </w:p>
    <w:p>
      <w:pPr>
        <w:pStyle w:val="Heading2"/>
      </w:pPr>
      <w:r>
        <w:t xml:space="preserve">Глава Условные обозначения:</w:t>
      </w:r>
    </w:p>
    <w:p>
      <w:r>
        <w:t xml:space="preserve">|  | Приложение 2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Условные обозначения:</w:t>
      </w:r>
    </w:p>
    <w:p>
      <w:r>
        <w:t xml:space="preserve">|  | Приложение 4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pStyle w:val="Heading2"/>
      </w:pPr>
      <w:r>
        <w:t xml:space="preserve">Глава Условные обозначения</w:t>
      </w:r>
    </w:p>
    <w:p>
      <w:r>
        <w:t xml:space="preserve">|  | Приложение 5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лиц, у которых отсутствуют пастбища, и перемещения его на предоставляемые пастбища</w:t>
      </w:r>
    </w:p>
    <w:p>
      <w:pPr>
        <w:pStyle w:val="Heading2"/>
      </w:pPr>
      <w:r>
        <w:t xml:space="preserve">Глава Условные обозначения:</w:t>
      </w:r>
    </w:p>
    <w:p>
      <w:r>
        <w:t xml:space="preserve">|  | Приложение 6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Северном сельском округе</w:t>
      </w:r>
    </w:p>
    <w:p>
      <w:pPr>
        <w:pStyle w:val="Heading2"/>
      </w:pPr>
      <w:r>
        <w:t xml:space="preserve">Глава Условные обозначения:</w:t>
      </w:r>
    </w:p>
    <w:p>
      <w:r>
        <w:t xml:space="preserve">|  | Приложение 7 к Плану по управлению пастбищами и их использованию в Северном сельском округе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Сельский округ | Срок выгона животных на отгонные пастбища | Срок возврата животных с отгонных пастбищ |</w:t>
      </w:r>
    </w:p>
    <w:p>
      <w:r>
        <w:t xml:space="preserve">|---|---|---|</w:t>
      </w:r>
    </w:p>
    <w:p>
      <w:r>
        <w:t xml:space="preserve">| Северный | апрель - май | сентябрь - октябрь |</w:t>
      </w:r>
    </w:p>
    <w:p>
      <w:r>
        <w:t xml:space="preserve">|  | Приложение 7-1 к Плану по управлению пастбищами и их использованию в Северном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pStyle w:val="Heading2"/>
      </w:pPr>
      <w:r>
        <w:t xml:space="preserve">Глава Условные обозначения: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