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Буландынского районного маслихата от 27 декабря 2021 года № 7С-14/1 "О бюджетах города Макинск, сельских округов Буландынского района на 2022-2024 годы"</w:t>
      </w:r>
    </w:p>
    <w:p>
      <w:r>
        <w:t xml:space="preserve">Решение, Изменения. Маслихат Буландинского района. от 24.11.2022. № 174777. редакция от 24.11.2022</w:t>
      </w:r>
    </w:p>
    <w:p>
      <w:pPr>
        <w:pStyle w:val="Heading2"/>
      </w:pPr>
      <w:r>
        <w:t xml:space="preserve">Текст</w:t>
      </w:r>
    </w:p>
    <w:p>
      <w:r>
        <w:t xml:space="preserve">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Буландынского районного маслихата "О бюджетах города Макинск, сельских округов Буландынского района на 2022-2024 годы" от 27 декабря 2021 года № 7С-14/1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Макинск на 2022-2024 годы,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121757,2 тысячи тенге, в том числе:</w:t>
      </w:r>
    </w:p>
    <w:p>
      <w:r>
        <w:t xml:space="preserve">налоговые поступления – 101004,2 тысячи тенге;</w:t>
      </w:r>
    </w:p>
    <w:p>
      <w:r>
        <w:t xml:space="preserve">поступления трансфертов – 20753,0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123110,7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- 1353,5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1353,5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Вознесенского сельского округа на 2022-2024 годы, согласно приложениям 4, 5 и 6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49995,7 тысяч тенге, в том числе:</w:t>
      </w:r>
    </w:p>
    <w:p>
      <w:r>
        <w:t xml:space="preserve">налоговые поступления – 6742,7 тысяч тенге;</w:t>
      </w:r>
    </w:p>
    <w:p>
      <w:r>
        <w:t xml:space="preserve">поступления трансфертов – 43253,0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51991,3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- 1995,6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1995,6 тысяч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Караозекского сельского округа на 2022-2024 годы, согласно приложениям 7, 8 и 9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32176,0 тысяч тенге, в том числе:</w:t>
      </w:r>
    </w:p>
    <w:p>
      <w:r>
        <w:t xml:space="preserve">налоговые поступления – 5436,0 тысяч тенге;</w:t>
      </w:r>
    </w:p>
    <w:p>
      <w:r>
        <w:t xml:space="preserve">поступления трансфертов – 26740,0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33260,1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- 1084,1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1084,1 тысяча тенге.";</w:t>
      </w:r>
    </w:p>
    <w:p>
      <w:r>
        <w:t xml:space="preserve">пункт 4 изложить в новой редакции:</w:t>
      </w:r>
    </w:p>
    <w:p>
      <w:r>
        <w:t xml:space="preserve">"4. Утвердить бюджет Айнакольского сельского округа на 2022-2024 годы, согласно приложениям 10, 11 и 12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17465,0 тысяч тенге, в том числе:</w:t>
      </w:r>
    </w:p>
    <w:p>
      <w:r>
        <w:t xml:space="preserve">налоговые поступления – 606,0 тысяч тенге;</w:t>
      </w:r>
    </w:p>
    <w:p>
      <w:r>
        <w:t xml:space="preserve">поступления трансфертов – 16859,0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17465,0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тенге.";</w:t>
      </w:r>
    </w:p>
    <w:p>
      <w:r>
        <w:t xml:space="preserve">пункт 5 изложить в новой редакции:</w:t>
      </w:r>
    </w:p>
    <w:p>
      <w:r>
        <w:t xml:space="preserve">"5. Утвердить бюджет Амангельдинского сельского округа на 2022-2024 годы, согласно приложениям 13, 14 и 15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23737,6 тысяч тенге, в том числе:</w:t>
      </w:r>
    </w:p>
    <w:p>
      <w:r>
        <w:t xml:space="preserve">налоговые поступления – 7283,0 тысячи тенге;</w:t>
      </w:r>
    </w:p>
    <w:p>
      <w:r>
        <w:t xml:space="preserve">поступления трансфертов – 16454,6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24074,8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- 337,2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337,2 тысячи тенге.";</w:t>
      </w:r>
    </w:p>
    <w:p>
      <w:r>
        <w:t xml:space="preserve">пункт 6 изложить в новой редакции:</w:t>
      </w:r>
    </w:p>
    <w:p>
      <w:r>
        <w:t xml:space="preserve">"6. Утвердить бюджет Капитоновского сельского округа на 2022-2024 годы, согласно приложениям 16, 17 и 18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26064,4 тысячи тенге, в том числе:</w:t>
      </w:r>
    </w:p>
    <w:p>
      <w:r>
        <w:t xml:space="preserve">налоговые поступления – 11391,4 тысячи тенге;</w:t>
      </w:r>
    </w:p>
    <w:p>
      <w:r>
        <w:t xml:space="preserve">поступления трансфертов – 14673,0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26064,4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Новобратского сельского округа на 2022-2024 годы, согласно приложениям 19, 20 и 21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26740,6 тысяч тенге, в том числе:</w:t>
      </w:r>
    </w:p>
    <w:p>
      <w:r>
        <w:t xml:space="preserve">налоговые поступления – 8537,6 тысяч тенге;</w:t>
      </w:r>
    </w:p>
    <w:p>
      <w:r>
        <w:t xml:space="preserve">поступления трансфертов – 18203,0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27155,5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- 414,9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414,9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бюджет Никольского сельского округа на 2022-2024 годы, согласно приложениям 22, 23 и 24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38164,0 тысячи тенге, в том числе:</w:t>
      </w:r>
    </w:p>
    <w:p>
      <w:r>
        <w:t xml:space="preserve">налоговые поступления – 5032,0 тысячи тенге;</w:t>
      </w:r>
    </w:p>
    <w:p>
      <w:r>
        <w:t xml:space="preserve">поступления трансфертов – 33132,0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38847,1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- 683,1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683,1 тысяча тенге.";</w:t>
      </w:r>
    </w:p>
    <w:p>
      <w:r>
        <w:t xml:space="preserve">пункт 9 изложить в новой редакции:</w:t>
      </w:r>
    </w:p>
    <w:p>
      <w:r>
        <w:t xml:space="preserve">"9. Утвердить бюджет Карамышевского сельского округа на 2022-2024 годы, согласно приложениям 25, 26 и 27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28228,8 тысяч тенге, в том числе:</w:t>
      </w:r>
    </w:p>
    <w:p>
      <w:r>
        <w:t xml:space="preserve">налоговые поступления – 7696,8 тысяч тенге;</w:t>
      </w:r>
    </w:p>
    <w:p>
      <w:r>
        <w:t xml:space="preserve">поступления трансфертов – 20532,0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28611,9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- 383,1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383,1 тысяча тенге.";</w:t>
      </w:r>
    </w:p>
    <w:p>
      <w:r>
        <w:t xml:space="preserve">пункт 11 изложить в новой редакции:</w:t>
      </w:r>
    </w:p>
    <w:p>
      <w:r>
        <w:t xml:space="preserve">"11. Утвердить бюджет Ергольского сельского округа на 2022-2024 годы, согласно приложениям 31, 32 и 33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23499,2 тысячи тенге, в том числе:</w:t>
      </w:r>
    </w:p>
    <w:p>
      <w:r>
        <w:t xml:space="preserve">налоговые поступления – 3249,2 тысячи тенге;</w:t>
      </w:r>
    </w:p>
    <w:p>
      <w:r>
        <w:t xml:space="preserve">поступления трансфертов – 20250,0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24199,9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- 700,7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700,7 тысяч тенге.";</w:t>
      </w:r>
    </w:p>
    <w:p>
      <w:r>
        <w:t xml:space="preserve">приложения 1 , 4 , 7 , 10 , 13 , 16 , 19 , 22 , 25 , 28 , 31 , 34 , 38 к вышеуказанному решению изложить в новой редакции, согласно приложениям 1 , 2 , 3 , 4 , 5 , 6 , 7 , 8 , 9 , 10 , 11 , 12 , 13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Буландынского районного маслихата | Ш.Кусаинов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города Макинск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121757,2 |</w:t>
      </w:r>
    </w:p>
    <w:p>
      <w:r>
        <w:t xml:space="preserve">| 1 |  |  | Налоговые поступления | 101004,2 |</w:t>
      </w:r>
    </w:p>
    <w:p>
      <w:r>
        <w:t xml:space="preserve">|  | 01 |  | Подоходный налог | 27372,4 |</w:t>
      </w:r>
    </w:p>
    <w:p>
      <w:r>
        <w:t xml:space="preserve">|  |  | 2 | Индивидуальный подоходный налог | 27372,4 |</w:t>
      </w:r>
    </w:p>
    <w:p>
      <w:r>
        <w:t xml:space="preserve">|  | 04 |  | Hалоги на собственность | 65453,8 |</w:t>
      </w:r>
    </w:p>
    <w:p>
      <w:r>
        <w:t xml:space="preserve">|  |  | 1 | Hалоги на имущество | 2457,8 |</w:t>
      </w:r>
    </w:p>
    <w:p>
      <w:r>
        <w:t xml:space="preserve">|  |  | 3 | Земельный налог | 11037,6 |</w:t>
      </w:r>
    </w:p>
    <w:p>
      <w:r>
        <w:t xml:space="preserve">|  |  | 4 | Hалог на транспортные средства | 51958,4 |</w:t>
      </w:r>
    </w:p>
    <w:p>
      <w:r>
        <w:t xml:space="preserve">|  | 05 |  | Внутренние налоги на товары, работы и услуги | 8178,0 |</w:t>
      </w:r>
    </w:p>
    <w:p>
      <w:r>
        <w:t xml:space="preserve">|  |  | 3 | Поступления за использование природных и других ресурсов | 6172,1 |</w:t>
      </w:r>
    </w:p>
    <w:p>
      <w:r>
        <w:t xml:space="preserve">|  |  | 4 | Сборы за ведение предпринимательской и профессиональной деятельности | 2005,9 |</w:t>
      </w:r>
    </w:p>
    <w:p>
      <w:r>
        <w:t xml:space="preserve">| 4 |  |  | Поступления трансфертов | 20753,0 |</w:t>
      </w:r>
    </w:p>
    <w:p>
      <w:r>
        <w:t xml:space="preserve">|  | 02 |  | Трансферты из вышестоящих органов государственного управления | 20753,0 |</w:t>
      </w:r>
    </w:p>
    <w:p>
      <w:r>
        <w:t xml:space="preserve">|  |  | 3 | Трансферты из районного (города областного значения) бюджета | 20753,0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123110,7 |</w:t>
      </w:r>
    </w:p>
    <w:p>
      <w:r>
        <w:t xml:space="preserve">| 01 |  |  | Государственные услуги общего характера | 46435,8 |</w:t>
      </w:r>
    </w:p>
    <w:p>
      <w:r>
        <w:t xml:space="preserve">|  | 124 |  | Аппарат акима города районного значения, села, поселка, сельского округа | 46435,8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46435,8 |</w:t>
      </w:r>
    </w:p>
    <w:p>
      <w:r>
        <w:t xml:space="preserve">| 06 |  |  | Социальная помощь и социальное обеспечение | 33879,8 |</w:t>
      </w:r>
    </w:p>
    <w:p>
      <w:r>
        <w:t xml:space="preserve">|  | 124 |  | Аппарат акима города районного значения, села, поселка, сельского округа | 33879,8 |</w:t>
      </w:r>
    </w:p>
    <w:p>
      <w:r>
        <w:t xml:space="preserve">|  |  | 003 | Оказание социальной помощи нуждающимся гражданам на дому | 33879,8 |</w:t>
      </w:r>
    </w:p>
    <w:p>
      <w:r>
        <w:t xml:space="preserve">| 07 |  |  | Жилищно-коммунальное хозяйство | 34236,5 |</w:t>
      </w:r>
    </w:p>
    <w:p>
      <w:r>
        <w:t xml:space="preserve">|  | 124 |  | Аппарат акима города районного значения, села, поселка, сельского округа | 34236,5 |</w:t>
      </w:r>
    </w:p>
    <w:p>
      <w:r>
        <w:t xml:space="preserve">|  |  | 008 | Освещение улиц в населенных пунктах | 10009,6 |</w:t>
      </w:r>
    </w:p>
    <w:p>
      <w:r>
        <w:t xml:space="preserve">|  |  | 009 | Обеспечение санитарии населенных пунктов | 5038,9 |</w:t>
      </w:r>
    </w:p>
    <w:p>
      <w:r>
        <w:t xml:space="preserve">|  |  | 011 | Благоустройство и озеленение населенных пунктов | 19188,0 |</w:t>
      </w:r>
    </w:p>
    <w:p>
      <w:r>
        <w:t xml:space="preserve">| 12 |  |  | Транспорт и коммуникации | 8558,6 |</w:t>
      </w:r>
    </w:p>
    <w:p>
      <w:r>
        <w:t xml:space="preserve">|  | 124 |  | Аппарат акима города районного значения, села, поселка, сельского округа | 8558,6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8558,6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-1353,5 |</w:t>
      </w:r>
    </w:p>
    <w:p>
      <w:r>
        <w:t xml:space="preserve">|  |  |  | VI. Финансирование дефицита (использование профицита) бюджета | 1353,5 |</w:t>
      </w:r>
    </w:p>
    <w:p>
      <w:r>
        <w:t xml:space="preserve">|  | Приложение 2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4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Вознесенского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49995,7 |</w:t>
      </w:r>
    </w:p>
    <w:p>
      <w:r>
        <w:t xml:space="preserve">| 1 |  |  | Налоговые поступления | 6742,7 |</w:t>
      </w:r>
    </w:p>
    <w:p>
      <w:r>
        <w:t xml:space="preserve">|  | 01 |  | Подоходный налог | 125,7 |</w:t>
      </w:r>
    </w:p>
    <w:p>
      <w:r>
        <w:t xml:space="preserve">|  |  | 2 | Индивидуальный подоходный налог | 125,7 |</w:t>
      </w:r>
    </w:p>
    <w:p>
      <w:r>
        <w:t xml:space="preserve">|  | 04 |  | Hалоги на собственность | 4212,8 |</w:t>
      </w:r>
    </w:p>
    <w:p>
      <w:r>
        <w:t xml:space="preserve">|  |  | 1 | Hалоги на имущество | 373,8 |</w:t>
      </w:r>
    </w:p>
    <w:p>
      <w:r>
        <w:t xml:space="preserve">|  |  | 3 | Земельный налог | 48,0 |</w:t>
      </w:r>
    </w:p>
    <w:p>
      <w:r>
        <w:t xml:space="preserve">|  |  | 4 | Hалог на транспортные средства | 3791,0 |</w:t>
      </w:r>
    </w:p>
    <w:p>
      <w:r>
        <w:t xml:space="preserve">|  | 05 |  | Внутренние налоги на товары, работы и услуги | 2404,2 |</w:t>
      </w:r>
    </w:p>
    <w:p>
      <w:r>
        <w:t xml:space="preserve">|  |  | 3 | Поступления за использование природных и других ресурсов | 2404,2 |</w:t>
      </w:r>
    </w:p>
    <w:p>
      <w:r>
        <w:t xml:space="preserve">| 4 |  |  | Поступления трансфертов | 43253,0 |</w:t>
      </w:r>
    </w:p>
    <w:p>
      <w:r>
        <w:t xml:space="preserve">|  | 02 |  | Трансферты из вышестоящих органов государственного управления | 43253,0 |</w:t>
      </w:r>
    </w:p>
    <w:p>
      <w:r>
        <w:t xml:space="preserve">|  |  | 3 | Трансферты из районного (города областного значения) бюджета | 43253,0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51991,3 |</w:t>
      </w:r>
    </w:p>
    <w:p>
      <w:r>
        <w:t xml:space="preserve">| 01 |  |  | Государственные услуги общего характера | 23930,5 |</w:t>
      </w:r>
    </w:p>
    <w:p>
      <w:r>
        <w:t xml:space="preserve">|  | 124 |  | Аппарат акима города районного значения, села, поселка, сельского округа | 23930,5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23680,5 |</w:t>
      </w:r>
    </w:p>
    <w:p>
      <w:r>
        <w:t xml:space="preserve">|  |  | 053 | Управление коммунальным имуществом города районного значения, села, поселка, сельского округа | 250,0 |</w:t>
      </w:r>
    </w:p>
    <w:p>
      <w:r>
        <w:t xml:space="preserve">| 06 |  |  | Социальная помощь и социальное обеспечение | 2763,2 |</w:t>
      </w:r>
    </w:p>
    <w:p>
      <w:r>
        <w:t xml:space="preserve">|  | 124 |  | Аппарат акима города районного значения, села, поселка, сельского округа | 2763,2 |</w:t>
      </w:r>
    </w:p>
    <w:p>
      <w:r>
        <w:t xml:space="preserve">|  |  | 003 | Оказание социальной помощи нуждающимся гражданам на дому | 2763,2 |</w:t>
      </w:r>
    </w:p>
    <w:p>
      <w:r>
        <w:t xml:space="preserve">| 07 |  |  | Жилищно-коммунальное хозяйство | 9481,6 |</w:t>
      </w:r>
    </w:p>
    <w:p>
      <w:r>
        <w:t xml:space="preserve">|  | 124 |  | Аппарат акима города районного значения, села, поселка, сельского округа | 9481,6 |</w:t>
      </w:r>
    </w:p>
    <w:p>
      <w:r>
        <w:t xml:space="preserve">|  |  | 008 | Освещение улиц в населенных пунктах | 2275,8 |</w:t>
      </w:r>
    </w:p>
    <w:p>
      <w:r>
        <w:t xml:space="preserve">|  |  | 011 | Благоустройство и озеленение населенных пунктов | 4634,2 |</w:t>
      </w:r>
    </w:p>
    <w:p>
      <w:r>
        <w:t xml:space="preserve">|  |  | 014 | Организация водоснабжения населенных пунктов | 2571,6 |</w:t>
      </w:r>
    </w:p>
    <w:p>
      <w:r>
        <w:t xml:space="preserve">| 12 |  |  | Транспорт и коммуникации | 920,0 |</w:t>
      </w:r>
    </w:p>
    <w:p>
      <w:r>
        <w:t xml:space="preserve">|  | 124 |  | Аппарат акима города районного значения, села, поселка, сельского округа | 920,0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920,0 |</w:t>
      </w:r>
    </w:p>
    <w:p>
      <w:r>
        <w:t xml:space="preserve">| 13 |  |  | Прочие | 14896,0 |</w:t>
      </w:r>
    </w:p>
    <w:p>
      <w:r>
        <w:t xml:space="preserve">|  | 124 |  | Аппарат акима города районного значения, села, поселка, сельского округа | 14896,0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14896,0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-1995,6 |</w:t>
      </w:r>
    </w:p>
    <w:p>
      <w:r>
        <w:t xml:space="preserve">|  |  |  | VI. Финансирование дефицита (использование профицита) бюджета | 1995,6 |</w:t>
      </w:r>
    </w:p>
    <w:p>
      <w:r>
        <w:t xml:space="preserve">|  | Приложение 3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7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Караозекского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32176,0 |</w:t>
      </w:r>
    </w:p>
    <w:p>
      <w:r>
        <w:t xml:space="preserve">| 1 |  |  | Налоговые поступления | 5436,0 |</w:t>
      </w:r>
    </w:p>
    <w:p>
      <w:r>
        <w:t xml:space="preserve">|  | 04 |  | Hалоги на собственность | 2280,6 |</w:t>
      </w:r>
    </w:p>
    <w:p>
      <w:r>
        <w:t xml:space="preserve">|  |  | 1 | Hалоги на имущество | 147,5 |</w:t>
      </w:r>
    </w:p>
    <w:p>
      <w:r>
        <w:t xml:space="preserve">|  |  | 3 | Земельный налог | 8,9 |</w:t>
      </w:r>
    </w:p>
    <w:p>
      <w:r>
        <w:t xml:space="preserve">|  |  | 4 | Hалог на транспортные средства | 2124,2 |</w:t>
      </w:r>
    </w:p>
    <w:p>
      <w:r>
        <w:t xml:space="preserve">|  | 05 |  | Внутренние налоги на товары, работы и услуги | 3155,4 |</w:t>
      </w:r>
    </w:p>
    <w:p>
      <w:r>
        <w:t xml:space="preserve">|  |  | 3 | Поступления за использование природных и других ресурсов | 3155,4 |</w:t>
      </w:r>
    </w:p>
    <w:p>
      <w:r>
        <w:t xml:space="preserve">| 4 |  |  | Поступления трансфертов | 26740,0 |</w:t>
      </w:r>
    </w:p>
    <w:p>
      <w:r>
        <w:t xml:space="preserve">|  | 02 |  | Трансферты из вышестоящих органов государственного управления | 26740,0 |</w:t>
      </w:r>
    </w:p>
    <w:p>
      <w:r>
        <w:t xml:space="preserve">|  |  | 3 | Трансферты из районного (города областного значения) бюджета | 26740,0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33260,1 |</w:t>
      </w:r>
    </w:p>
    <w:p>
      <w:r>
        <w:t xml:space="preserve">| 01 |  |  | Государственные услуги общего характера | 18466,0 |</w:t>
      </w:r>
    </w:p>
    <w:p>
      <w:r>
        <w:t xml:space="preserve">|  | 124 |  | Аппарат акима города районного значения, села, поселка, сельского округа | 18466,0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18466,0 |</w:t>
      </w:r>
    </w:p>
    <w:p>
      <w:r>
        <w:t xml:space="preserve">| 07 |  |  | Жилищно-коммунальное хозяйство | 2365,1 |</w:t>
      </w:r>
    </w:p>
    <w:p>
      <w:r>
        <w:t xml:space="preserve">|  | 124 |  | Аппарат акима города районного значения, села, поселка, сельского округа | 2365,1 |</w:t>
      </w:r>
    </w:p>
    <w:p>
      <w:r>
        <w:t xml:space="preserve">|  |  | 008 | Освещение улиц в населенных пунктах | 1242,5 |</w:t>
      </w:r>
    </w:p>
    <w:p>
      <w:r>
        <w:t xml:space="preserve">|  |  | 011 | Благоустройство и озеленение населенных пунктов | 884,2 |</w:t>
      </w:r>
    </w:p>
    <w:p>
      <w:r>
        <w:t xml:space="preserve">|  |  | 014 | Организация водоснабжения населенных пунктов | 238,4 |</w:t>
      </w:r>
    </w:p>
    <w:p>
      <w:r>
        <w:t xml:space="preserve">| 12 |  |  | Транспорт и коммуникации | 1229,0 |</w:t>
      </w:r>
    </w:p>
    <w:p>
      <w:r>
        <w:t xml:space="preserve">|  | 124 |  | Аппарат акима города районного значения, села, поселка, сельского округа | 1229,0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1229,0 |</w:t>
      </w:r>
    </w:p>
    <w:p>
      <w:r>
        <w:t xml:space="preserve">| 13 |  |  | Прочие | 11200,0 |</w:t>
      </w:r>
    </w:p>
    <w:p>
      <w:r>
        <w:t xml:space="preserve">|  | 124 |  | Аппарат акима города районного значения, села, поселка, сельского округа | 11200,0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11200,0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-1084,1 |</w:t>
      </w:r>
    </w:p>
    <w:p>
      <w:r>
        <w:t xml:space="preserve">|  |  |  | VI. Финансирование дефицита (использование профицита) бюджета | 1084,1 |</w:t>
      </w:r>
    </w:p>
    <w:p>
      <w:r>
        <w:t xml:space="preserve">|  | Приложение 4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10 |</w:t>
      </w:r>
    </w:p>
    <w:p>
      <w:r>
        <w:t xml:space="preserve">|  |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Айнакольского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17465,0 |</w:t>
      </w:r>
    </w:p>
    <w:p>
      <w:r>
        <w:t xml:space="preserve">| 1 |  |  | Налоговые поступления | 606,0 |</w:t>
      </w:r>
    </w:p>
    <w:p>
      <w:r>
        <w:t xml:space="preserve">|  | 04 |  | Hалоги на собственность | 538,0 |</w:t>
      </w:r>
    </w:p>
    <w:p>
      <w:r>
        <w:t xml:space="preserve">|  |  | 1 | Hалоги на имущество | 104,3 |</w:t>
      </w:r>
    </w:p>
    <w:p>
      <w:r>
        <w:t xml:space="preserve">|  |  | 3 | Земельный налог | 4,5 |</w:t>
      </w:r>
    </w:p>
    <w:p>
      <w:r>
        <w:t xml:space="preserve">|  |  | 4 | Hалог на транспортные средства | 429,2 |</w:t>
      </w:r>
    </w:p>
    <w:p>
      <w:r>
        <w:t xml:space="preserve">|  | 05 |  | Внутренние налоги на товары, работы и услуги | 68,0 |</w:t>
      </w:r>
    </w:p>
    <w:p>
      <w:r>
        <w:t xml:space="preserve">|  |  | 3 | Поступления за использование природных и других ресурсов | 68,0 |</w:t>
      </w:r>
    </w:p>
    <w:p>
      <w:r>
        <w:t xml:space="preserve">| 4 |  |  | Поступления трансфертов | 16859,0 |</w:t>
      </w:r>
    </w:p>
    <w:p>
      <w:r>
        <w:t xml:space="preserve">|  | 02 |  | Трансферты из вышестоящих органов государственного управления | 16859,0 |</w:t>
      </w:r>
    </w:p>
    <w:p>
      <w:r>
        <w:t xml:space="preserve">|  |  | 3 | Трансферты из районного (города областного значения) бюджета | 16859,0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17465,0 |</w:t>
      </w:r>
    </w:p>
    <w:p>
      <w:r>
        <w:t xml:space="preserve">| 01 |  |  | Государственные услуги общего характера | 16922,8 |</w:t>
      </w:r>
    </w:p>
    <w:p>
      <w:r>
        <w:t xml:space="preserve">|  | 124 |  | Аппарат акима города районного значения, села, поселка, сельского округа | 16922,8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16922,8 |</w:t>
      </w:r>
    </w:p>
    <w:p>
      <w:r>
        <w:t xml:space="preserve">| 07 |  |  | Жилищно-коммунальное хозяйство | 542,2 |</w:t>
      </w:r>
    </w:p>
    <w:p>
      <w:r>
        <w:t xml:space="preserve">|  | 124 |  | Аппарат акима города районного значения, села, поселка, сельского округа | 542,2 |</w:t>
      </w:r>
    </w:p>
    <w:p>
      <w:r>
        <w:t xml:space="preserve">|  |  | 008 | Освещение улиц в населенных пунктах | 392,2 |</w:t>
      </w:r>
    </w:p>
    <w:p>
      <w:r>
        <w:t xml:space="preserve">|  |  | 011 | Благоустройство и озеленение населенных пунктов | 150,0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5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13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Амангельдинского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23737,6 |</w:t>
      </w:r>
    </w:p>
    <w:p>
      <w:r>
        <w:t xml:space="preserve">| 1 |  |  | Налоговые поступления | 7283,0 |</w:t>
      </w:r>
    </w:p>
    <w:p>
      <w:r>
        <w:t xml:space="preserve">|  | 04 |  | Hалоги на собственность | 2223,7 |</w:t>
      </w:r>
    </w:p>
    <w:p>
      <w:r>
        <w:t xml:space="preserve">|  |  | 1 | Hалоги на имущество | 261,3 |</w:t>
      </w:r>
    </w:p>
    <w:p>
      <w:r>
        <w:t xml:space="preserve">|  |  | 3 | Земельный налог | 579,0 |</w:t>
      </w:r>
    </w:p>
    <w:p>
      <w:r>
        <w:t xml:space="preserve">|  |  | 4 | Hалог на транспортные средства | 1383,4 |</w:t>
      </w:r>
    </w:p>
    <w:p>
      <w:r>
        <w:t xml:space="preserve">|  | 05 |  | Внутренние налоги на товары, работы и услуги | 5059,3 |</w:t>
      </w:r>
    </w:p>
    <w:p>
      <w:r>
        <w:t xml:space="preserve">|  |  | 3 | Поступления за использование природных и других ресурсов | 5059,3 |</w:t>
      </w:r>
    </w:p>
    <w:p>
      <w:r>
        <w:t xml:space="preserve">| 4 |  |  | Поступления трансфертов | 16454,6 |</w:t>
      </w:r>
    </w:p>
    <w:p>
      <w:r>
        <w:t xml:space="preserve">|  | 02 |  | Трансферты из вышестоящих органов государственного управления | 16454,6 |</w:t>
      </w:r>
    </w:p>
    <w:p>
      <w:r>
        <w:t xml:space="preserve">|  |  | 3 | Трансферты из районного (города областного значения) бюджета | 16454,6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24074,8 |</w:t>
      </w:r>
    </w:p>
    <w:p>
      <w:r>
        <w:t xml:space="preserve">| 01 |  |  | Государственные услуги общего характера | 19238,4 |</w:t>
      </w:r>
    </w:p>
    <w:p>
      <w:r>
        <w:t xml:space="preserve">|  | 124 |  | Аппарат акима города районного значения, села, поселка, сельского округа | 19238,4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19238,4 |</w:t>
      </w:r>
    </w:p>
    <w:p>
      <w:r>
        <w:t xml:space="preserve">| 07 |  |  | Жилищно-коммунальное хозяйство | 4074,7 |</w:t>
      </w:r>
    </w:p>
    <w:p>
      <w:r>
        <w:t xml:space="preserve">|  | 124 |  | Аппарат акима города районного значения, села, поселка, сельского округа | 4074,7 |</w:t>
      </w:r>
    </w:p>
    <w:p>
      <w:r>
        <w:t xml:space="preserve">|  |  | 008 | Освещение улиц в населенных пунктах | 850,6 |</w:t>
      </w:r>
    </w:p>
    <w:p>
      <w:r>
        <w:t xml:space="preserve">|  |  | 014 | Организация водоснабжения населенных пунктов | 3224,1 |</w:t>
      </w:r>
    </w:p>
    <w:p>
      <w:r>
        <w:t xml:space="preserve">| 12 |  |  | Транспорт и коммуникации | 761,7 |</w:t>
      </w:r>
    </w:p>
    <w:p>
      <w:r>
        <w:t xml:space="preserve">|  | 124 |  | Аппарат акима города районного значения, села, поселка, сельского округа | 761,7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761,7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-337,2 |</w:t>
      </w:r>
    </w:p>
    <w:p>
      <w:r>
        <w:t xml:space="preserve">|  |  |  | VI. Финансирование дефицита (использование профицита) бюджета | 337,2 |</w:t>
      </w:r>
    </w:p>
    <w:p>
      <w:r>
        <w:t xml:space="preserve">|  | Приложение 6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16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Капитоновского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26064,4 |</w:t>
      </w:r>
    </w:p>
    <w:p>
      <w:r>
        <w:t xml:space="preserve">| 1 |  |  | Налоговые поступления | 11391,4 |</w:t>
      </w:r>
    </w:p>
    <w:p>
      <w:r>
        <w:t xml:space="preserve">|  | 01 |  | Подоходный налог | 113,7 |</w:t>
      </w:r>
    </w:p>
    <w:p>
      <w:r>
        <w:t xml:space="preserve">|  |  | 2 | Индивидуальный подоходный налог | 113,7 |</w:t>
      </w:r>
    </w:p>
    <w:p>
      <w:r>
        <w:t xml:space="preserve">|  | 04 |  | Hалоги на собственность | 4121,4 |</w:t>
      </w:r>
    </w:p>
    <w:p>
      <w:r>
        <w:t xml:space="preserve">|  |  | 1 | Hалоги на имущество | 299,5 |</w:t>
      </w:r>
    </w:p>
    <w:p>
      <w:r>
        <w:t xml:space="preserve">|  |  | 3 | Земельный налог | 55,0 |</w:t>
      </w:r>
    </w:p>
    <w:p>
      <w:r>
        <w:t xml:space="preserve">|  |  | 4 | Hалог на транспортные средства | 3766,9 |</w:t>
      </w:r>
    </w:p>
    <w:p>
      <w:r>
        <w:t xml:space="preserve">|  | 05 |  | Внутренние налоги на товары, работы и услуги | 7156,3 |</w:t>
      </w:r>
    </w:p>
    <w:p>
      <w:r>
        <w:t xml:space="preserve">|  |  | 3 | Поступления за использование природных и других ресурсов | 7156,3 |</w:t>
      </w:r>
    </w:p>
    <w:p>
      <w:r>
        <w:t xml:space="preserve">| 4 |  |  | Поступления трансфертов | 14673,0 |</w:t>
      </w:r>
    </w:p>
    <w:p>
      <w:r>
        <w:t xml:space="preserve">|  | 02 |  | Трансферты из вышестоящих органов государственного управления | 14673,0 |</w:t>
      </w:r>
    </w:p>
    <w:p>
      <w:r>
        <w:t xml:space="preserve">|  |  | 3 | Трансферты из районного (города областного значения) бюджета | 14673,0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26064,4 |</w:t>
      </w:r>
    </w:p>
    <w:p>
      <w:r>
        <w:t xml:space="preserve">| 01 |  |  | Государственные услуги общего характера | 21819,0 |</w:t>
      </w:r>
    </w:p>
    <w:p>
      <w:r>
        <w:t xml:space="preserve">|  | 124 |  | Аппарат акима города районного значения, села, поселка, сельского округа | 21819,0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21819,0 |</w:t>
      </w:r>
    </w:p>
    <w:p>
      <w:r>
        <w:t xml:space="preserve">| 06 |  |  | Социальная помощь и социальное обеспечение | 2012,4 |</w:t>
      </w:r>
    </w:p>
    <w:p>
      <w:r>
        <w:t xml:space="preserve">|  | 124 |  | Аппарат акима города районного значения, села, поселка, сельского округа | 2012,4 |</w:t>
      </w:r>
    </w:p>
    <w:p>
      <w:r>
        <w:t xml:space="preserve">|  |  | 003 | Оказание социальной помощи нуждающимся гражданам на дому | 2012,4 |</w:t>
      </w:r>
    </w:p>
    <w:p>
      <w:r>
        <w:t xml:space="preserve">| 07 |  |  | Жилищно-коммунальное хозяйство | 1733,0 |</w:t>
      </w:r>
    </w:p>
    <w:p>
      <w:r>
        <w:t xml:space="preserve">|  | 124 |  | Аппарат акима города районного значения, села, поселка, сельского округа | 1733,0 |</w:t>
      </w:r>
    </w:p>
    <w:p>
      <w:r>
        <w:t xml:space="preserve">|  |  | 008 | Освещение улиц в населенных пунктах | 1483,0 |</w:t>
      </w:r>
    </w:p>
    <w:p>
      <w:r>
        <w:t xml:space="preserve">|  |  | 011 | Благоустройство и озеленение населенных пунктов | 250,0 |</w:t>
      </w:r>
    </w:p>
    <w:p>
      <w:r>
        <w:t xml:space="preserve">| 12 |  |  | Транспорт и коммуникации | 500,0 |</w:t>
      </w:r>
    </w:p>
    <w:p>
      <w:r>
        <w:t xml:space="preserve">|  | 124 |  | Аппарат акима города районного значения, села, поселка, сельского округа |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7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19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Новобратского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26740,6 |</w:t>
      </w:r>
    </w:p>
    <w:p>
      <w:r>
        <w:t xml:space="preserve">| 1 |  |  | Налоговые поступления | 8537,6 |</w:t>
      </w:r>
    </w:p>
    <w:p>
      <w:r>
        <w:t xml:space="preserve">|  | 04 |  | Hалоги на собственность | 2366,8 |</w:t>
      </w:r>
    </w:p>
    <w:p>
      <w:r>
        <w:t xml:space="preserve">|  |  | 1 | Hалоги на имущество | 302,6 |</w:t>
      </w:r>
    </w:p>
    <w:p>
      <w:r>
        <w:t xml:space="preserve">|  |  | 3 | Земельный налог | 56,6 |</w:t>
      </w:r>
    </w:p>
    <w:p>
      <w:r>
        <w:t xml:space="preserve">|  |  | 4 | Hалог на транспортные средства | 2007,6 |</w:t>
      </w:r>
    </w:p>
    <w:p>
      <w:r>
        <w:t xml:space="preserve">|  | 05 |  | Внутренние налоги на товары, работы и услуги | 6170,8 |</w:t>
      </w:r>
    </w:p>
    <w:p>
      <w:r>
        <w:t xml:space="preserve">|  |  | 3 | Поступления за использование природных и других ресурсов | 6170,8 |</w:t>
      </w:r>
    </w:p>
    <w:p>
      <w:r>
        <w:t xml:space="preserve">| 4 |  |  | Поступления трансфертов | 18203,0 |</w:t>
      </w:r>
    </w:p>
    <w:p>
      <w:r>
        <w:t xml:space="preserve">|  | 02 |  | Трансферты из вышестоящих органов государственного управления | 18203,0 |</w:t>
      </w:r>
    </w:p>
    <w:p>
      <w:r>
        <w:t xml:space="preserve">|  |  | 3 | Трансферты из районного (города областного значения) бюджета | 18203,0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27155,5 |</w:t>
      </w:r>
    </w:p>
    <w:p>
      <w:r>
        <w:t xml:space="preserve">| 01 |  |  | Государственные услуги общего характера | 23436,5 |</w:t>
      </w:r>
    </w:p>
    <w:p>
      <w:r>
        <w:t xml:space="preserve">|  | 124 |  | Аппарат акима города районного значения, села, поселка, сельского округа | 23436,5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23436,5 |</w:t>
      </w:r>
    </w:p>
    <w:p>
      <w:r>
        <w:t xml:space="preserve">| 07 |  |  | Жилищно-коммунальное хозяйство | 2569,0 |</w:t>
      </w:r>
    </w:p>
    <w:p>
      <w:r>
        <w:t xml:space="preserve">|  | 124 |  | Аппарат акима города районного значения, села, поселка, сельского округа | 2569,0 |</w:t>
      </w:r>
    </w:p>
    <w:p>
      <w:r>
        <w:t xml:space="preserve">|  |  | 008 | Освещение улиц в населенных пунктах | 380,0 |</w:t>
      </w:r>
    </w:p>
    <w:p>
      <w:r>
        <w:t xml:space="preserve">|  |  | 011 | Благоустройство и озеленение населенных пунктов | 1445,6 |</w:t>
      </w:r>
    </w:p>
    <w:p>
      <w:r>
        <w:t xml:space="preserve">|  |  | 014 | Организация водоснабжения населенных пунктов | 743,4 |</w:t>
      </w:r>
    </w:p>
    <w:p>
      <w:r>
        <w:t xml:space="preserve">| 12 |  |  | Транспорт и коммуникации | 1150,0 |</w:t>
      </w:r>
    </w:p>
    <w:p>
      <w:r>
        <w:t xml:space="preserve">|  | 124 |  | Аппарат акима города районного значения, села, поселка, сельского округа | 1150,0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1150,0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-414,9 |</w:t>
      </w:r>
    </w:p>
    <w:p>
      <w:r>
        <w:t xml:space="preserve">|  |  |  | VI. Финансирование дефицита (использование профицита) бюджета | 414,9 |</w:t>
      </w:r>
    </w:p>
    <w:p>
      <w:r>
        <w:t xml:space="preserve">|  | Приложение 8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22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Никольского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38164,0 |</w:t>
      </w:r>
    </w:p>
    <w:p>
      <w:r>
        <w:t xml:space="preserve">| 1 |  |  | Налоговые поступления | 5032,0 |</w:t>
      </w:r>
    </w:p>
    <w:p>
      <w:r>
        <w:t xml:space="preserve">|  | 04 |  | Hалоги на собственность | 2473,6 |</w:t>
      </w:r>
    </w:p>
    <w:p>
      <w:r>
        <w:t xml:space="preserve">|  |  | 1 | Hалоги на имущество | 133,2 |</w:t>
      </w:r>
    </w:p>
    <w:p>
      <w:r>
        <w:t xml:space="preserve">|  |  | 3 | Земельный налог | 18,2 |</w:t>
      </w:r>
    </w:p>
    <w:p>
      <w:r>
        <w:t xml:space="preserve">|  |  | 4 | Hалог на транспортные средства | 2322,2 |</w:t>
      </w:r>
    </w:p>
    <w:p>
      <w:r>
        <w:t xml:space="preserve">|  | 05 |  | Внутренние налоги на товары, работы и услуги | 2558,4 |</w:t>
      </w:r>
    </w:p>
    <w:p>
      <w:r>
        <w:t xml:space="preserve">|  |  | 3 | Поступления за использование природных и других ресурсов | 2558,4 |</w:t>
      </w:r>
    </w:p>
    <w:p>
      <w:r>
        <w:t xml:space="preserve">| 4 |  |  | Поступления трансфертов | 33132,0 |</w:t>
      </w:r>
    </w:p>
    <w:p>
      <w:r>
        <w:t xml:space="preserve">|  | 02 |  | Трансферты из вышестоящих органов государственного управления | 33132,0 |</w:t>
      </w:r>
    </w:p>
    <w:p>
      <w:r>
        <w:t xml:space="preserve">|  |  | 3 | Трансферты из районного (города областного значения) бюджета | 33132,0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38847,1 |</w:t>
      </w:r>
    </w:p>
    <w:p>
      <w:r>
        <w:t xml:space="preserve">| 01 |  |  | Государственные услуги общего характера | 19781,3 |</w:t>
      </w:r>
    </w:p>
    <w:p>
      <w:r>
        <w:t xml:space="preserve">|  | 124 |  | Аппарат акима города районного значения, села, поселка, сельского округа | 19781,3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19781,3 |</w:t>
      </w:r>
    </w:p>
    <w:p>
      <w:r>
        <w:t xml:space="preserve">| 06 |  |  | Социальная помощь и социальное обеспечение | 2414,9 |</w:t>
      </w:r>
    </w:p>
    <w:p>
      <w:r>
        <w:t xml:space="preserve">|  | 124 |  | Аппарат акима города районного значения, села, поселка, сельского округа | 2414,9 |</w:t>
      </w:r>
    </w:p>
    <w:p>
      <w:r>
        <w:t xml:space="preserve">|  |  | 003 | Оказание социальной помощи нуждающимся гражданам на дому | 2414,9 |</w:t>
      </w:r>
    </w:p>
    <w:p>
      <w:r>
        <w:t xml:space="preserve">| 07 |  |  | Жилищно-коммунальное хозяйство | 3990,4 |</w:t>
      </w:r>
    </w:p>
    <w:p>
      <w:r>
        <w:t xml:space="preserve">|  | 124 |  | Аппарат акима города районного значения, села, поселка, сельского округа | 3990,4 |</w:t>
      </w:r>
    </w:p>
    <w:p>
      <w:r>
        <w:t xml:space="preserve">|  |  | 008 | Освещение улиц в населенных пунктах | 650,3 |</w:t>
      </w:r>
    </w:p>
    <w:p>
      <w:r>
        <w:t xml:space="preserve">|  |  | 011 | Благоустройство и озеленение населенных пунктов | 2678,6 |</w:t>
      </w:r>
    </w:p>
    <w:p>
      <w:r>
        <w:t xml:space="preserve">|  |  | 014 | Организация водоснабжения населенных пунктов | 661,5 |</w:t>
      </w:r>
    </w:p>
    <w:p>
      <w:r>
        <w:t xml:space="preserve">| 12 |  |  | Транспорт и коммуникации | 2804,5 |</w:t>
      </w:r>
    </w:p>
    <w:p>
      <w:r>
        <w:t xml:space="preserve">|  | 124 |  | Аппарат акима города районного значения, села, поселка, сельского округа | 2804,5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2804,5 |</w:t>
      </w:r>
    </w:p>
    <w:p>
      <w:r>
        <w:t xml:space="preserve">| 13 |  |  | Прочие | 9856,0 |</w:t>
      </w:r>
    </w:p>
    <w:p>
      <w:r>
        <w:t xml:space="preserve">|  | 124 |  | Аппарат акима города районного значения, села, поселка, сельского округа | 9856,0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9856,0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-683,1 |</w:t>
      </w:r>
    </w:p>
    <w:p>
      <w:r>
        <w:t xml:space="preserve">|  |  |  | VI. Финансирование дефицита (использование профицита) бюджета | 683,1 |</w:t>
      </w:r>
    </w:p>
    <w:p>
      <w:r>
        <w:t xml:space="preserve">|  | Приложение 9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25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Карамышевского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28228,8 |</w:t>
      </w:r>
    </w:p>
    <w:p>
      <w:r>
        <w:t xml:space="preserve">| 1 |  |  | Налоговые поступления | 7696,8 |</w:t>
      </w:r>
    </w:p>
    <w:p>
      <w:r>
        <w:t xml:space="preserve">|  | 04 |  | Hалоги на собственность | 957,1 |</w:t>
      </w:r>
    </w:p>
    <w:p>
      <w:r>
        <w:t xml:space="preserve">|  |  | 1 | Hалоги на имущество | 190,0 |</w:t>
      </w:r>
    </w:p>
    <w:p>
      <w:r>
        <w:t xml:space="preserve">|  |  | 3 | Земельный налог | 31,0 |</w:t>
      </w:r>
    </w:p>
    <w:p>
      <w:r>
        <w:t xml:space="preserve">|  |  | 4 | Hалог на транспортные средства | 736,1 |</w:t>
      </w:r>
    </w:p>
    <w:p>
      <w:r>
        <w:t xml:space="preserve">|  | 05 |  | Внутренние налоги на товары, работы и услуги | 6739,7 |</w:t>
      </w:r>
    </w:p>
    <w:p>
      <w:r>
        <w:t xml:space="preserve">|  |  | 3 | Поступления за использование природных и других ресурсов | 6739,7 |</w:t>
      </w:r>
    </w:p>
    <w:p>
      <w:r>
        <w:t xml:space="preserve">| 4 |  |  | Поступления трансфертов | 20532,0 |</w:t>
      </w:r>
    </w:p>
    <w:p>
      <w:r>
        <w:t xml:space="preserve">|  | 02 |  | Трансферты из вышестоящих органов государственного управления | 20532,0 |</w:t>
      </w:r>
    </w:p>
    <w:p>
      <w:r>
        <w:t xml:space="preserve">|  |  | 3 | Трансферты из районного (города областного значения) бюджета | 20532,0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28611,9 |</w:t>
      </w:r>
    </w:p>
    <w:p>
      <w:r>
        <w:t xml:space="preserve">| 01 |  |  | Государственные услуги общего характера | 23487,7 |</w:t>
      </w:r>
    </w:p>
    <w:p>
      <w:r>
        <w:t xml:space="preserve">|  | 124 |  | Аппарат акима города районного значения, села, поселка, сельского округа | 23487,7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23487,7 |</w:t>
      </w:r>
    </w:p>
    <w:p>
      <w:r>
        <w:t xml:space="preserve">| 06 |  |  | Социальная помощь и социальное обеспечение | 2770,6 |</w:t>
      </w:r>
    </w:p>
    <w:p>
      <w:r>
        <w:t xml:space="preserve">|  | 124 |  | Аппарат акима города районного значения, села, поселка, сельского округа | 2770,6 |</w:t>
      </w:r>
    </w:p>
    <w:p>
      <w:r>
        <w:t xml:space="preserve">|  |  | 003 | Оказание социальной помощи нуждающимся гражданам на дому | 2770,6 |</w:t>
      </w:r>
    </w:p>
    <w:p>
      <w:r>
        <w:t xml:space="preserve">| 07 |  |  | Жилищно-коммунальное хозяйство | 1804,6 |</w:t>
      </w:r>
    </w:p>
    <w:p>
      <w:r>
        <w:t xml:space="preserve">|  | 124 |  | Аппарат акима города районного значения, села, поселка, сельского округа | 1804,6 |</w:t>
      </w:r>
    </w:p>
    <w:p>
      <w:r>
        <w:t xml:space="preserve">|  |  | 008 | Освещение улиц в населенных пунктах | 441,0 |</w:t>
      </w:r>
    </w:p>
    <w:p>
      <w:r>
        <w:t xml:space="preserve">|  |  | 011 | Благоустройство и озеленение населенных пунктов | 250,0 |</w:t>
      </w:r>
    </w:p>
    <w:p>
      <w:r>
        <w:t xml:space="preserve">|  |  | 014 | Организация водоснабжения населенных пунктов | 1113,6 |</w:t>
      </w:r>
    </w:p>
    <w:p>
      <w:r>
        <w:t xml:space="preserve">| 12 |  |  | Транспорт и коммуникации | 549,0 |</w:t>
      </w:r>
    </w:p>
    <w:p>
      <w:r>
        <w:t xml:space="preserve">|  | 124 |  | Аппарат акима города районного значения, села, поселка, сельского округа | 549,0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549,0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-383,1 |</w:t>
      </w:r>
    </w:p>
    <w:p>
      <w:r>
        <w:t xml:space="preserve">|  |  |  | VI. Финансирование дефицита (использование профицита) бюджета | 383,1 |</w:t>
      </w:r>
    </w:p>
    <w:p>
      <w:r>
        <w:t xml:space="preserve">|  | Приложение 10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28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Журавлевского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Наименование |  |</w:t>
      </w:r>
    </w:p>
    <w:p>
      <w:r>
        <w:t xml:space="preserve">|  |  |  | I. Доходы | 26865,0 |</w:t>
      </w:r>
    </w:p>
    <w:p>
      <w:r>
        <w:t xml:space="preserve">| 1 |  |  | Налоговые поступления | 12587,0 |</w:t>
      </w:r>
    </w:p>
    <w:p>
      <w:r>
        <w:t xml:space="preserve">|  | 01 |  | Подоходный налог | 182,2 |</w:t>
      </w:r>
    </w:p>
    <w:p>
      <w:r>
        <w:t xml:space="preserve">|  |  | 2 | Индивидуальный подоходный налог | 182,2 |</w:t>
      </w:r>
    </w:p>
    <w:p>
      <w:r>
        <w:t xml:space="preserve">|  | 04 |  | Hалоги на собственность | 3411,6 |</w:t>
      </w:r>
    </w:p>
    <w:p>
      <w:r>
        <w:t xml:space="preserve">|  |  | 1 | Hалоги на имущество | 366,1 |</w:t>
      </w:r>
    </w:p>
    <w:p>
      <w:r>
        <w:t xml:space="preserve">|  |  | 3 | Земельный налог | 198,9 |</w:t>
      </w:r>
    </w:p>
    <w:p>
      <w:r>
        <w:t xml:space="preserve">|  |  | 4 | Hалог на транспортные средства | 2846,6 |</w:t>
      </w:r>
    </w:p>
    <w:p>
      <w:r>
        <w:t xml:space="preserve">|  | 05 |  | Внутренние налоги на товары, работы и услуги | 8993,2 |</w:t>
      </w:r>
    </w:p>
    <w:p>
      <w:r>
        <w:t xml:space="preserve">|  |  | 3 | Поступления за использование природных и других ресурсов | 8993,2 |</w:t>
      </w:r>
    </w:p>
    <w:p>
      <w:r>
        <w:t xml:space="preserve">| 4 |  |  | Поступления трансфертов | 14278,0 |</w:t>
      </w:r>
    </w:p>
    <w:p>
      <w:r>
        <w:t xml:space="preserve">|  | 02 |  | Трансферты из вышестоящих органов государственного управления | 14278,0 |</w:t>
      </w:r>
    </w:p>
    <w:p>
      <w:r>
        <w:t xml:space="preserve">|  |  | 3 | Трансферты из районного (города областного значения) бюджета | 14278,0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31512,0 |</w:t>
      </w:r>
    </w:p>
    <w:p>
      <w:r>
        <w:t xml:space="preserve">| 01 |  |  | Государственные услуги общего характера | 24744,7 |</w:t>
      </w:r>
    </w:p>
    <w:p>
      <w:r>
        <w:t xml:space="preserve">|  | 124 |  | Аппарат акима города районного значения, села, поселка, сельского округа | 24744,7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24744,7 |</w:t>
      </w:r>
    </w:p>
    <w:p>
      <w:r>
        <w:t xml:space="preserve">| 06 |  |  | Социальная помощь и социальное обеспечение | 2569,5 |</w:t>
      </w:r>
    </w:p>
    <w:p>
      <w:r>
        <w:t xml:space="preserve">|  | 124 |  | Аппарат акима города районного значения, села, поселка, сельского округа | 2569,5 |</w:t>
      </w:r>
    </w:p>
    <w:p>
      <w:r>
        <w:t xml:space="preserve">|  |  | 003 | Оказание социальной помощи нуждающимся гражданам на дому | 2569,5 |</w:t>
      </w:r>
    </w:p>
    <w:p>
      <w:r>
        <w:t xml:space="preserve">| 07 |  |  | Жилищно-коммунальное хозяйство | 4197,8 |</w:t>
      </w:r>
    </w:p>
    <w:p>
      <w:r>
        <w:t xml:space="preserve">|  | 124 |  | Аппарат акима города районного значения, села, поселка, сельского округа | 4197,8 |</w:t>
      </w:r>
    </w:p>
    <w:p>
      <w:r>
        <w:t xml:space="preserve">|  |  | 008 | Освещение улиц в населенных пунктах | 2177,8 |</w:t>
      </w:r>
    </w:p>
    <w:p>
      <w:r>
        <w:t xml:space="preserve">|  |  | 011 | Благоустройство и озеленение населенных пунктов | 700,0 |</w:t>
      </w:r>
    </w:p>
    <w:p>
      <w:r>
        <w:t xml:space="preserve">|  |  | 014 | Организация водоснабжения населенных пунктов | 1320,0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-4647,0 |</w:t>
      </w:r>
    </w:p>
    <w:p>
      <w:r>
        <w:t xml:space="preserve">|  |  |  | VI. Финансирование дефицита (использование профицита) бюджета | 4647,0 |</w:t>
      </w:r>
    </w:p>
    <w:p>
      <w:r>
        <w:t xml:space="preserve">|  | Приложение 11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31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Ергольского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23499,2 |</w:t>
      </w:r>
    </w:p>
    <w:p>
      <w:r>
        <w:t xml:space="preserve">| 1 |  |  | Налоговые поступления | 3249,2 |</w:t>
      </w:r>
    </w:p>
    <w:p>
      <w:r>
        <w:t xml:space="preserve">|  | 04 |  | Hалоги на собственность | 2340,2 |</w:t>
      </w:r>
    </w:p>
    <w:p>
      <w:r>
        <w:t xml:space="preserve">|  |  | 1 | Hалоги на имущество | 155,2 |</w:t>
      </w:r>
    </w:p>
    <w:p>
      <w:r>
        <w:t xml:space="preserve">|  |  | 3 | Земельный налог | 71,0 |</w:t>
      </w:r>
    </w:p>
    <w:p>
      <w:r>
        <w:t xml:space="preserve">|  |  | 4 | Hалог на транспортные средства | 2114,0 |</w:t>
      </w:r>
    </w:p>
    <w:p>
      <w:r>
        <w:t xml:space="preserve">|  | 05 |  | Внутренние налоги на товары, работы и услуги | 909,0 |</w:t>
      </w:r>
    </w:p>
    <w:p>
      <w:r>
        <w:t xml:space="preserve">|  |  | 3 | Поступления за использование природных и других ресурсов | 909,0 |</w:t>
      </w:r>
    </w:p>
    <w:p>
      <w:r>
        <w:t xml:space="preserve">| 4 |  |  | Поступления трансфертов | 20250,0 |</w:t>
      </w:r>
    </w:p>
    <w:p>
      <w:r>
        <w:t xml:space="preserve">|  | 02 |  | Трансферты из вышестоящих органов государственного управления | 20250,0 |</w:t>
      </w:r>
    </w:p>
    <w:p>
      <w:r>
        <w:t xml:space="preserve">|  |  | 3 | Трансферты из районного (города областного значения) бюджета | 20250,0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24199,9 |</w:t>
      </w:r>
    </w:p>
    <w:p>
      <w:r>
        <w:t xml:space="preserve">| 01 |  |  | Государственные услуги общего характера | 18816,5 |</w:t>
      </w:r>
    </w:p>
    <w:p>
      <w:r>
        <w:t xml:space="preserve">|  | 124 |  | Аппарат акима города районного значения, села, поселка, сельского округа | 18816,5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18816,5 |</w:t>
      </w:r>
    </w:p>
    <w:p>
      <w:r>
        <w:t xml:space="preserve">| 07 |  |  | Жилищно-коммунальное хозяйство | 2880,5 |</w:t>
      </w:r>
    </w:p>
    <w:p>
      <w:r>
        <w:t xml:space="preserve">|  | 124 |  | Аппарат акима города районного значения, села, поселка, сельского округа | 2880,5 |</w:t>
      </w:r>
    </w:p>
    <w:p>
      <w:r>
        <w:t xml:space="preserve">|  |  | 008 | Освещение улиц в населенных пунктах | 468,8 |</w:t>
      </w:r>
    </w:p>
    <w:p>
      <w:r>
        <w:t xml:space="preserve">|  |  | 011 | Благоустройство и озеленение населенных пунктов | 82,5 |</w:t>
      </w:r>
    </w:p>
    <w:p>
      <w:r>
        <w:t xml:space="preserve">|  |  | 014 | Организация водоснабжения населенных пунктов | 2329,2 |</w:t>
      </w:r>
    </w:p>
    <w:p>
      <w:r>
        <w:t xml:space="preserve">| 12 |  |  | Транспорт и коммуникации | 2502,9 |</w:t>
      </w:r>
    </w:p>
    <w:p>
      <w:r>
        <w:t xml:space="preserve">|  | 124 |  | Аппарат акима города районного значения, села, поселка, сельского округа | 2502,9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2502,9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-700,7 |</w:t>
      </w:r>
    </w:p>
    <w:p>
      <w:r>
        <w:t xml:space="preserve">|  |  |  | VI. Финансирование дефицита (использование профицита) бюджета | 700,7 |</w:t>
      </w:r>
    </w:p>
    <w:p>
      <w:r>
        <w:t xml:space="preserve">|  | Приложение 12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34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Бюджет Алтындынского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27727,0 |</w:t>
      </w:r>
    </w:p>
    <w:p>
      <w:r>
        <w:t xml:space="preserve">| 1 |  |  | Налоговые поступления | 4941,0 |</w:t>
      </w:r>
    </w:p>
    <w:p>
      <w:r>
        <w:t xml:space="preserve">|  | 01 |  | Подоходный налог | 325,2 |</w:t>
      </w:r>
    </w:p>
    <w:p>
      <w:r>
        <w:t xml:space="preserve">|  |  | 2 | Индивидуальный подоходный налог | 325,2 |</w:t>
      </w:r>
    </w:p>
    <w:p>
      <w:r>
        <w:t xml:space="preserve">|  | 04 |  | Hалоги на собственность | 3315,9 |</w:t>
      </w:r>
    </w:p>
    <w:p>
      <w:r>
        <w:t xml:space="preserve">|  |  | 1 | Hалоги на имущество | 342,7 |</w:t>
      </w:r>
    </w:p>
    <w:p>
      <w:r>
        <w:t xml:space="preserve">|  |  | 3 | Земельный налог | 92,3 |</w:t>
      </w:r>
    </w:p>
    <w:p>
      <w:r>
        <w:t xml:space="preserve">|  |  | 4 | Hалог на транспортные средства | 2880,9 |</w:t>
      </w:r>
    </w:p>
    <w:p>
      <w:r>
        <w:t xml:space="preserve">|  | 05 |  | Внутренние налоги на товары, работы и услуги | 1299,9 |</w:t>
      </w:r>
    </w:p>
    <w:p>
      <w:r>
        <w:t xml:space="preserve">|  |  | 3 | Поступления за использование природных и других ресурсов | 1299,9 |</w:t>
      </w:r>
    </w:p>
    <w:p>
      <w:r>
        <w:t xml:space="preserve">| 4 |  |  | Поступления трансфертов | 22786,0 |</w:t>
      </w:r>
    </w:p>
    <w:p>
      <w:r>
        <w:t xml:space="preserve">|  | 02 |  | Трансферты из вышестоящих органов государственного управления | 22786,0 |</w:t>
      </w:r>
    </w:p>
    <w:p>
      <w:r>
        <w:t xml:space="preserve">|  |  | 3 | Трансферты из районного (города областного значения) бюджета | 22786,0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28447,2 |</w:t>
      </w:r>
    </w:p>
    <w:p>
      <w:r>
        <w:t xml:space="preserve">| 01 |  |  | Государственные услуги общего характера | 23143,9 |</w:t>
      </w:r>
    </w:p>
    <w:p>
      <w:r>
        <w:t xml:space="preserve">|  | 124 |  | Аппарат акима города районного значения, села, поселка, сельского округа | 23143,9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23143,9 |</w:t>
      </w:r>
    </w:p>
    <w:p>
      <w:r>
        <w:t xml:space="preserve">| 06 |  |  | Социальная помощь и социальное обеспечение | 1555,4 |</w:t>
      </w:r>
    </w:p>
    <w:p>
      <w:r>
        <w:t xml:space="preserve">|  | 124 |  | Аппарат акима города районного значения, села, поселка, сельского округа | 1555,4 |</w:t>
      </w:r>
    </w:p>
    <w:p>
      <w:r>
        <w:t xml:space="preserve">|  |  | 003 | Оказание социальной помощи нуждающимся гражданам на дому | 1555,4 |</w:t>
      </w:r>
    </w:p>
    <w:p>
      <w:r>
        <w:t xml:space="preserve">| 07 |  |  | Жилищно-коммунальное хозяйство | 3747,7 |</w:t>
      </w:r>
    </w:p>
    <w:p>
      <w:r>
        <w:t xml:space="preserve">|  | 124 |  | Аппарат акима города районного значения, села, поселка, сельского округа | 3747,7 |</w:t>
      </w:r>
    </w:p>
    <w:p>
      <w:r>
        <w:t xml:space="preserve">|  |  | 008 | Освещение улиц в населенных пунктах | 301,0 |</w:t>
      </w:r>
    </w:p>
    <w:p>
      <w:r>
        <w:t xml:space="preserve">|  |  | 011 | Благоустройство и озеленение населенных пунктов | 410,0 |</w:t>
      </w:r>
    </w:p>
    <w:p>
      <w:r>
        <w:t xml:space="preserve">|  |  | 014 | Организация водоснабжения населенных пунктов | 3036,7 |</w:t>
      </w:r>
    </w:p>
    <w:p>
      <w:r>
        <w:t xml:space="preserve">| 15 |  |  | Трансферты | 0,2 |</w:t>
      </w:r>
    </w:p>
    <w:p>
      <w:r>
        <w:t xml:space="preserve">|  | 124 |  | Аппарат акима города районного значения, села, поселка, сельского округа | 0,2 |</w:t>
      </w:r>
    </w:p>
    <w:p>
      <w:r>
        <w:t xml:space="preserve">|  |  | 048 | Возврат неиспользованных (недоиспользованных) целевых трансфертов | 0,2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-720,2 |</w:t>
      </w:r>
    </w:p>
    <w:p>
      <w:r>
        <w:t xml:space="preserve">|  |  |  | VI. Финансирование дефицита (использование профицита) бюджета | 720,2 |</w:t>
      </w:r>
    </w:p>
    <w:p>
      <w:r>
        <w:t xml:space="preserve">|  | Приложение 13 к решению Буландынского районного маслихата от 24 ноября 2022 года № 7С-28/2 |</w:t>
      </w:r>
    </w:p>
    <w:p>
      <w:r>
        <w:t xml:space="preserve">|---|---|</w:t>
      </w:r>
    </w:p>
    <w:p>
      <w:r>
        <w:t xml:space="preserve">|  | Приложение 38 к решению Буландынского районного маслихата от 27 декабря 2021 года № 7С-14/1 |</w:t>
      </w:r>
    </w:p>
    <w:p>
      <w:pPr>
        <w:pStyle w:val="Heading2"/>
      </w:pPr>
      <w:r>
        <w:t xml:space="preserve">Глава Целевые трансферты из областного бюджета бюджетам города Макинск, сельских округов Буландынского района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45 573,6 |</w:t>
      </w:r>
    </w:p>
    <w:p>
      <w:r>
        <w:t xml:space="preserve">| Целевые текущие трансферты | 45 573,6 |</w:t>
      </w:r>
    </w:p>
    <w:p>
      <w:r>
        <w:t xml:space="preserve">| в том числе: |  |</w:t>
      </w:r>
    </w:p>
    <w:p>
      <w:r>
        <w:t xml:space="preserve">| город Макинск | 5 644,0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212,0 |</w:t>
      </w:r>
    </w:p>
    <w:p>
      <w:r>
        <w:t xml:space="preserve">| На развитие жилищно-коммунального хозяйства | 5 432,0 |</w:t>
      </w:r>
    </w:p>
    <w:p>
      <w:r>
        <w:t xml:space="preserve">| Вознесенский сельский округ | 15 042,0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146,0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14 896,0 |</w:t>
      </w:r>
    </w:p>
    <w:p>
      <w:r>
        <w:t xml:space="preserve">| Караозекский сельский округ | 11 286,0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86,0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11 200,0 |</w:t>
      </w:r>
    </w:p>
    <w:p>
      <w:r>
        <w:t xml:space="preserve">| Айнакольский сельский округ | 1 160,0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160,0 |</w:t>
      </w:r>
    </w:p>
    <w:p>
      <w:r>
        <w:t xml:space="preserve">| На оплату труда государственных служащих | 1 000,0 |</w:t>
      </w:r>
    </w:p>
    <w:p>
      <w:r>
        <w:t xml:space="preserve">| Амангельдинский сельский округ | 1 599,6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106,0 |</w:t>
      </w:r>
    </w:p>
    <w:p>
      <w:r>
        <w:t xml:space="preserve">| На оплату труда государственных служащих | 1 493,6 |</w:t>
      </w:r>
    </w:p>
    <w:p>
      <w:r>
        <w:t xml:space="preserve">| Капитоновский сельский округ | 136,0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136,0 |</w:t>
      </w:r>
    </w:p>
    <w:p>
      <w:r>
        <w:t xml:space="preserve">| Новобратский сельский округ | 116,0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116,0 |</w:t>
      </w:r>
    </w:p>
    <w:p>
      <w:r>
        <w:t xml:space="preserve">| Никольский сельский округ | 10 002,0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146,0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9 856,0 |</w:t>
      </w:r>
    </w:p>
    <w:p>
      <w:r>
        <w:t xml:space="preserve">| Карамышевский сельский округ | 176,0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176,0 |</w:t>
      </w:r>
    </w:p>
    <w:p>
      <w:r>
        <w:t xml:space="preserve">| Журавлевский сельский округ | 86,0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86,0 |</w:t>
      </w:r>
    </w:p>
    <w:p>
      <w:r>
        <w:t xml:space="preserve">| Ергольский сельский округ | 148,0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148,0 |</w:t>
      </w:r>
    </w:p>
    <w:p>
      <w:r>
        <w:t xml:space="preserve">| Алтындынский сельский округ | 178,0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178,0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